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6838886" w14:paraId="30F8661E" wp14:textId="5C50AD00">
      <w:pPr>
        <w:jc w:val="center"/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</w:pPr>
      <w:r w:rsidRPr="66838886" w:rsidR="1DF7883D">
        <w:rPr>
          <w:rFonts w:ascii="Arial" w:hAnsi="Arial" w:eastAsia="Arial" w:cs="Arial"/>
          <w:b w:val="1"/>
          <w:bCs w:val="1"/>
          <w:noProof w:val="0"/>
          <w:color w:val="00AAE7"/>
          <w:sz w:val="22"/>
          <w:szCs w:val="22"/>
          <w:lang w:val="en-US"/>
        </w:rPr>
        <w:t>[First name]</w:t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  <w:t xml:space="preserve">, </w:t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auto"/>
          <w:sz w:val="22"/>
          <w:szCs w:val="22"/>
          <w:lang w:val="en-US"/>
        </w:rPr>
        <w:t>save your seat for our upcoming live webinar.</w:t>
      </w:r>
    </w:p>
    <w:p xmlns:wp14="http://schemas.microsoft.com/office/word/2010/wordml" w:rsidP="66838886" w14:paraId="3A753B82" wp14:textId="4D16323A">
      <w:pPr>
        <w:jc w:val="center"/>
        <w:rPr>
          <w:rFonts w:ascii="Arial" w:hAnsi="Arial" w:eastAsia="Arial" w:cs="Arial"/>
          <w:noProof w:val="0"/>
          <w:color w:val="666666"/>
          <w:sz w:val="22"/>
          <w:szCs w:val="22"/>
          <w:lang w:val="en-US"/>
        </w:rPr>
      </w:pPr>
      <w:r>
        <w:br/>
      </w:r>
      <w:r w:rsidRPr="66838886" w:rsidR="1DF7883D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[Enterprise]</w:t>
      </w:r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's kick-off with </w:t>
      </w:r>
      <w:proofErr w:type="spellStart"/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>eMoney</w:t>
      </w:r>
      <w:proofErr w:type="spellEnd"/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 is coming! </w:t>
      </w:r>
    </w:p>
    <w:p xmlns:wp14="http://schemas.microsoft.com/office/word/2010/wordml" w:rsidP="66838886" w14:paraId="4AE48BFF" wp14:textId="7B955292">
      <w:pPr>
        <w:jc w:val="center"/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</w:pPr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You will soon have the chance to opt-in to a NEW </w:t>
      </w:r>
      <w:proofErr w:type="spellStart"/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>eMoney</w:t>
      </w:r>
      <w:proofErr w:type="spellEnd"/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 subscription. To prepare you for a seamless transition, we are holding a live session where we'll cover</w:t>
      </w:r>
      <w:r w:rsidRPr="66838886" w:rsidR="1DF7883D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 xml:space="preserve"> [Description of the webinar overview].</w:t>
      </w:r>
      <w:r w:rsidRPr="66838886" w:rsidR="1DF7883D">
        <w:rPr>
          <w:rFonts w:ascii="Arial" w:hAnsi="Arial" w:eastAsia="Arial" w:cs="Arial"/>
          <w:noProof w:val="0"/>
          <w:color w:val="666666"/>
          <w:sz w:val="22"/>
          <w:szCs w:val="22"/>
          <w:lang w:val="en-US"/>
        </w:rPr>
        <w:t xml:space="preserve"> </w:t>
      </w:r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>Please register for our upcoming webinar taking place on</w:t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00AAE7"/>
          <w:sz w:val="22"/>
          <w:szCs w:val="22"/>
          <w:lang w:val="en-US"/>
        </w:rPr>
        <w:t xml:space="preserve"> [Day] [Date] [Time]</w:t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  <w:t>.</w:t>
      </w:r>
    </w:p>
    <w:p xmlns:wp14="http://schemas.microsoft.com/office/word/2010/wordml" w:rsidP="66838886" w14:paraId="582BDC07" wp14:textId="01CEE8C6">
      <w:pPr>
        <w:jc w:val="center"/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</w:pPr>
      <w:r>
        <w:br/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00AAE6"/>
          <w:sz w:val="22"/>
          <w:szCs w:val="22"/>
          <w:lang w:val="en-US"/>
        </w:rPr>
        <w:t>[image]</w:t>
      </w:r>
    </w:p>
    <w:p xmlns:wp14="http://schemas.microsoft.com/office/word/2010/wordml" w:rsidP="66838886" w14:paraId="4BA7CF9F" wp14:textId="3B5CE23D">
      <w:pPr>
        <w:jc w:val="center"/>
        <w:rPr>
          <w:rFonts w:ascii="Arial" w:hAnsi="Arial" w:eastAsia="Arial" w:cs="Arial"/>
          <w:b w:val="1"/>
          <w:bCs w:val="1"/>
          <w:noProof w:val="0"/>
          <w:color w:val="0070C0"/>
          <w:sz w:val="22"/>
          <w:szCs w:val="22"/>
          <w:lang w:val="en-US"/>
        </w:rPr>
      </w:pPr>
      <w:r>
        <w:br/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0070C0"/>
          <w:sz w:val="22"/>
          <w:szCs w:val="22"/>
          <w:lang w:val="en-US"/>
        </w:rPr>
        <w:t>[Insert link to register here]</w:t>
      </w:r>
    </w:p>
    <w:p xmlns:wp14="http://schemas.microsoft.com/office/word/2010/wordml" w:rsidP="66838886" w14:paraId="2C078E63" wp14:textId="326639D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6C60227"/>
  <w15:docId w15:val="{bdeb96ab-1ebc-43f2-b6c4-c8dcc0ec48ac}"/>
  <w:rsids>
    <w:rsidRoot w:val="58D8AF6E"/>
    <w:rsid w:val="1DF7883D"/>
    <w:rsid w:val="1EA3ACCB"/>
    <w:rsid w:val="564BE82D"/>
    <w:rsid w:val="58D8AF6E"/>
    <w:rsid w:val="66838886"/>
    <w:rsid w:val="7ABBF954"/>
    <w:rsid w:val="7D3F7F1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2020-10-06T19:39:07.8348300Z</dcterms:created>
  <dcterms:modified xsi:type="dcterms:W3CDTF">2020-10-06T19:42:35.6849613Z</dcterms:modified>
  <dc:creator>Allison Livingston</dc:creator>
  <lastModifiedBy>Allison Livingston</lastModifiedBy>
</coreProperties>
</file>