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B5198" w14:textId="1B256066" w:rsidR="00751624" w:rsidRDefault="0039411C" w:rsidP="00EC1B47">
      <w:pPr>
        <w:rPr>
          <w:rFonts w:ascii="Arial" w:hAnsi="Arial" w:cs="Arial"/>
          <w:i/>
          <w:iCs/>
        </w:rPr>
      </w:pPr>
      <w:r w:rsidRPr="00EC1B47">
        <w:rPr>
          <w:rFonts w:ascii="Arial" w:hAnsi="Arial" w:cs="Arial"/>
          <w:i/>
          <w:iCs/>
        </w:rPr>
        <w:t>Subject Line:</w:t>
      </w:r>
      <w:r w:rsidR="00751624" w:rsidRPr="00751624">
        <w:t xml:space="preserve"> </w:t>
      </w:r>
      <w:r w:rsidR="004722BC">
        <w:rPr>
          <w:rFonts w:ascii="Arial" w:hAnsi="Arial" w:cs="Arial"/>
          <w:i/>
          <w:iCs/>
        </w:rPr>
        <w:t>Communicate with Email</w:t>
      </w:r>
    </w:p>
    <w:p w14:paraId="1B5A727A" w14:textId="3293398C" w:rsidR="004724EF" w:rsidRDefault="004722BC" w:rsidP="00EC1B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Email Share</w:t>
      </w:r>
    </w:p>
    <w:p w14:paraId="6A9260B6" w14:textId="77777777" w:rsidR="004722BC" w:rsidRDefault="004722BC" w:rsidP="00595552">
      <w:pPr>
        <w:rPr>
          <w:rFonts w:ascii="Arial" w:hAnsi="Arial" w:cs="Arial"/>
          <w:b/>
          <w:bCs/>
        </w:rPr>
      </w:pPr>
      <w:r w:rsidRPr="004722BC">
        <w:rPr>
          <w:rFonts w:ascii="Arial" w:hAnsi="Arial" w:cs="Arial"/>
          <w:b/>
          <w:bCs/>
        </w:rPr>
        <w:t>60 percent of financial professionals identify email as one of their top three most effective marketing tactics.</w:t>
      </w:r>
      <w:r w:rsidRPr="004722BC">
        <w:rPr>
          <w:rFonts w:ascii="Arial" w:hAnsi="Arial" w:cs="Arial"/>
          <w:b/>
          <w:bCs/>
          <w:vertAlign w:val="superscript"/>
        </w:rPr>
        <w:t>1</w:t>
      </w:r>
    </w:p>
    <w:p w14:paraId="6E1BC1DE" w14:textId="329421F8" w:rsidR="00EC1B47" w:rsidRDefault="004722BC" w:rsidP="00595552">
      <w:pPr>
        <w:rPr>
          <w:rFonts w:ascii="Arial" w:hAnsi="Arial" w:cs="Arial"/>
          <w:i/>
          <w:iCs/>
          <w:color w:val="ED7D31" w:themeColor="accent2"/>
        </w:rPr>
      </w:pPr>
      <w:r>
        <w:rPr>
          <w:rFonts w:ascii="Arial" w:hAnsi="Arial" w:cs="Arial"/>
          <w:b/>
          <w:bCs/>
          <w:color w:val="4472C4" w:themeColor="accent1"/>
          <w:u w:val="single"/>
        </w:rPr>
        <w:t>Communicate with Email</w:t>
      </w:r>
      <w:r w:rsidR="00EC1B47">
        <w:rPr>
          <w:rFonts w:ascii="Arial" w:hAnsi="Arial" w:cs="Arial"/>
        </w:rPr>
        <w:t xml:space="preserve"> </w:t>
      </w:r>
      <w:r w:rsidR="00EC1B47" w:rsidRPr="00EC1B47">
        <w:rPr>
          <w:rFonts w:ascii="Arial" w:hAnsi="Arial" w:cs="Arial"/>
          <w:i/>
          <w:iCs/>
          <w:color w:val="ED7D31" w:themeColor="accent2"/>
        </w:rPr>
        <w:t>[eMoney note: hyperlink to the Bamboo home page. For subscribers with a custom eMoney URL, this link will need to be adjusted]</w:t>
      </w:r>
    </w:p>
    <w:p w14:paraId="3709C321" w14:textId="3AA4A3B8" w:rsidR="004724EF" w:rsidRDefault="004722BC" w:rsidP="002365A2">
      <w:pPr>
        <w:rPr>
          <w:rFonts w:ascii="Arial" w:hAnsi="Arial" w:cs="Arial"/>
        </w:rPr>
      </w:pPr>
      <w:r w:rsidRPr="004722BC">
        <w:rPr>
          <w:rFonts w:ascii="Arial" w:hAnsi="Arial" w:cs="Arial"/>
        </w:rPr>
        <w:t>Engage with clients and prospects using your ready-made email templates to send meeting follow-ups, holiday wishes, and notes about life events, as well as timely articles and educational resources.</w:t>
      </w:r>
    </w:p>
    <w:p w14:paraId="6AFB14DC" w14:textId="3D5C2C3D" w:rsidR="001511F7" w:rsidRDefault="001511F7" w:rsidP="002365A2">
      <w:pPr>
        <w:rPr>
          <w:rFonts w:ascii="Arial" w:hAnsi="Arial" w:cs="Arial"/>
        </w:rPr>
      </w:pPr>
    </w:p>
    <w:p w14:paraId="0CE9AB1D" w14:textId="53AE9096" w:rsidR="00751624" w:rsidRDefault="00751624" w:rsidP="002365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Interested in some content pro-tips?</w:t>
      </w:r>
    </w:p>
    <w:p w14:paraId="33106B86" w14:textId="23F8F73A" w:rsidR="00751624" w:rsidRDefault="004722BC" w:rsidP="00751624">
      <w:pPr>
        <w:rPr>
          <w:rFonts w:ascii="Arial" w:hAnsi="Arial" w:cs="Arial"/>
          <w:b/>
          <w:bCs/>
          <w:color w:val="4472C4" w:themeColor="accent1"/>
          <w:u w:val="single"/>
        </w:rPr>
      </w:pPr>
      <w:r w:rsidRPr="004722BC">
        <w:rPr>
          <w:rFonts w:ascii="Arial" w:hAnsi="Arial" w:cs="Arial"/>
        </w:rPr>
        <w:t xml:space="preserve">Val Rivera, our in-house marketing strategy expert shares 7 Email Marketing Tips for Financial Professionals. </w:t>
      </w:r>
      <w:r w:rsidR="00751624" w:rsidRPr="00751624">
        <w:rPr>
          <w:rFonts w:ascii="Arial" w:hAnsi="Arial" w:cs="Arial"/>
        </w:rPr>
        <w:t xml:space="preserve"> </w:t>
      </w:r>
      <w:r w:rsidR="00751624" w:rsidRPr="00751624">
        <w:rPr>
          <w:rFonts w:ascii="Arial" w:hAnsi="Arial" w:cs="Arial"/>
          <w:b/>
          <w:bCs/>
          <w:color w:val="4472C4" w:themeColor="accent1"/>
          <w:u w:val="single"/>
        </w:rPr>
        <w:t>Learn More</w:t>
      </w:r>
    </w:p>
    <w:p w14:paraId="0D78ECEE" w14:textId="77777777" w:rsidR="00751624" w:rsidRDefault="00751624" w:rsidP="00751624">
      <w:pPr>
        <w:rPr>
          <w:rFonts w:ascii="Arial" w:hAnsi="Arial" w:cs="Arial"/>
          <w:b/>
          <w:bCs/>
        </w:rPr>
      </w:pPr>
    </w:p>
    <w:p w14:paraId="7FC31CD6" w14:textId="768F0FD3" w:rsidR="00AF0DA0" w:rsidRDefault="00AF0DA0" w:rsidP="001511F7">
      <w:pPr>
        <w:rPr>
          <w:rFonts w:ascii="Arial" w:hAnsi="Arial" w:cs="Arial"/>
        </w:rPr>
      </w:pPr>
      <w:r w:rsidRPr="00AF0DA0">
        <w:rPr>
          <w:rFonts w:ascii="Arial" w:hAnsi="Arial" w:cs="Arial"/>
          <w:b/>
          <w:bCs/>
        </w:rPr>
        <w:t>In Case You Missed It -</w:t>
      </w:r>
      <w:r>
        <w:rPr>
          <w:rFonts w:ascii="Arial" w:hAnsi="Arial" w:cs="Arial"/>
        </w:rPr>
        <w:t xml:space="preserve"> </w:t>
      </w:r>
      <w:r w:rsidR="004722BC" w:rsidRPr="004722BC">
        <w:rPr>
          <w:rFonts w:ascii="Arial" w:hAnsi="Arial" w:cs="Arial"/>
        </w:rPr>
        <w:t xml:space="preserve">Learn 5 Creative Ways Financial Professionals Can Use Social Media. </w:t>
      </w:r>
      <w:r w:rsidR="001511F7">
        <w:rPr>
          <w:rFonts w:ascii="Arial" w:hAnsi="Arial" w:cs="Arial"/>
        </w:rPr>
        <w:t xml:space="preserve"> </w:t>
      </w:r>
      <w:r w:rsidR="004722BC">
        <w:rPr>
          <w:rFonts w:ascii="Arial" w:hAnsi="Arial" w:cs="Arial"/>
          <w:b/>
          <w:bCs/>
          <w:color w:val="4472C4" w:themeColor="accent1"/>
          <w:u w:val="single"/>
        </w:rPr>
        <w:t>Learn More</w:t>
      </w:r>
    </w:p>
    <w:p w14:paraId="557F1B87" w14:textId="77777777" w:rsidR="004722BC" w:rsidRDefault="00AF0DA0" w:rsidP="00751624">
      <w:pPr>
        <w:rPr>
          <w:rFonts w:ascii="Arial" w:hAnsi="Arial" w:cs="Arial"/>
        </w:rPr>
      </w:pPr>
      <w:r w:rsidRPr="00AF0DA0">
        <w:rPr>
          <w:rFonts w:ascii="Arial" w:hAnsi="Arial" w:cs="Arial"/>
          <w:b/>
          <w:bCs/>
        </w:rPr>
        <w:t>Stay Tuned -</w:t>
      </w:r>
      <w:r>
        <w:rPr>
          <w:rFonts w:ascii="Arial" w:hAnsi="Arial" w:cs="Arial"/>
        </w:rPr>
        <w:t xml:space="preserve"> </w:t>
      </w:r>
      <w:r w:rsidR="004722BC" w:rsidRPr="004722BC">
        <w:rPr>
          <w:rFonts w:ascii="Arial" w:hAnsi="Arial" w:cs="Arial"/>
        </w:rPr>
        <w:t>Your next email will highlight how to schedule automated campaigns to reach your audience through digital channels.</w:t>
      </w:r>
    </w:p>
    <w:p w14:paraId="7AE65248" w14:textId="77777777" w:rsidR="004722BC" w:rsidRDefault="004722BC" w:rsidP="00751624">
      <w:pPr>
        <w:rPr>
          <w:rFonts w:ascii="Arial" w:hAnsi="Arial" w:cs="Arial"/>
        </w:rPr>
      </w:pPr>
    </w:p>
    <w:p w14:paraId="6CF0DFD8" w14:textId="084FDD38" w:rsidR="00751624" w:rsidRPr="00751624" w:rsidRDefault="00751624" w:rsidP="00751624">
      <w:pPr>
        <w:rPr>
          <w:rFonts w:ascii="Arial" w:hAnsi="Arial" w:cs="Arial"/>
        </w:rPr>
      </w:pPr>
      <w:r w:rsidRPr="00751624">
        <w:rPr>
          <w:rFonts w:ascii="Arial" w:hAnsi="Arial" w:cs="Arial"/>
        </w:rPr>
        <w:t xml:space="preserve">If at any point you want to accelerate through these steps a bit faster, access the </w:t>
      </w:r>
      <w:hyperlink r:id="rId4" w:history="1">
        <w:r w:rsidRPr="00751624">
          <w:rPr>
            <w:rStyle w:val="Hyperlink"/>
            <w:rFonts w:ascii="Arial" w:hAnsi="Arial" w:cs="Arial"/>
          </w:rPr>
          <w:t>Interactive User Guide</w:t>
        </w:r>
      </w:hyperlink>
      <w:r w:rsidRPr="00751624">
        <w:rPr>
          <w:rFonts w:ascii="Arial" w:hAnsi="Arial" w:cs="Arial"/>
        </w:rPr>
        <w:t xml:space="preserve"> found in your </w:t>
      </w:r>
      <w:r w:rsidRPr="00751624">
        <w:rPr>
          <w:rFonts w:ascii="Arial" w:hAnsi="Arial" w:cs="Arial"/>
          <w:i/>
          <w:iCs/>
        </w:rPr>
        <w:t>Help</w:t>
      </w:r>
      <w:r w:rsidRPr="00751624">
        <w:rPr>
          <w:rFonts w:ascii="Arial" w:hAnsi="Arial" w:cs="Arial"/>
        </w:rPr>
        <w:t xml:space="preserve"> menu of Bamboo.</w:t>
      </w:r>
    </w:p>
    <w:p w14:paraId="473A3129" w14:textId="77777777" w:rsidR="00751624" w:rsidRDefault="00751624" w:rsidP="00751624">
      <w:pPr>
        <w:rPr>
          <w:rFonts w:ascii="Arial" w:hAnsi="Arial" w:cs="Arial"/>
        </w:rPr>
      </w:pPr>
    </w:p>
    <w:p w14:paraId="209EF858" w14:textId="0E394C8B" w:rsidR="00EC1B47" w:rsidRDefault="00751624" w:rsidP="00751624">
      <w:pPr>
        <w:rPr>
          <w:rFonts w:ascii="Arial" w:hAnsi="Arial" w:cs="Arial"/>
          <w:i/>
          <w:iCs/>
          <w:color w:val="ED7D31" w:themeColor="accent2"/>
        </w:rPr>
      </w:pPr>
      <w:r w:rsidRPr="00751624">
        <w:rPr>
          <w:rFonts w:ascii="Arial" w:hAnsi="Arial" w:cs="Arial"/>
        </w:rPr>
        <w:t>Our next email will be arriving to your inbox in about one week!</w:t>
      </w:r>
    </w:p>
    <w:p w14:paraId="4106BF89" w14:textId="77777777" w:rsidR="00EC1B47" w:rsidRP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</w:p>
    <w:sectPr w:rsidR="00EC1B47" w:rsidRPr="00EC1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4A"/>
    <w:rsid w:val="00042E91"/>
    <w:rsid w:val="000464DD"/>
    <w:rsid w:val="000627CE"/>
    <w:rsid w:val="00074DB3"/>
    <w:rsid w:val="000F6E06"/>
    <w:rsid w:val="001511F7"/>
    <w:rsid w:val="002365A2"/>
    <w:rsid w:val="0039411C"/>
    <w:rsid w:val="0044054B"/>
    <w:rsid w:val="004722BC"/>
    <w:rsid w:val="004724EF"/>
    <w:rsid w:val="004C6167"/>
    <w:rsid w:val="0052564A"/>
    <w:rsid w:val="00570CD6"/>
    <w:rsid w:val="00595552"/>
    <w:rsid w:val="00596508"/>
    <w:rsid w:val="005D39E3"/>
    <w:rsid w:val="00751624"/>
    <w:rsid w:val="007A52C2"/>
    <w:rsid w:val="007B3184"/>
    <w:rsid w:val="008F790A"/>
    <w:rsid w:val="0090663E"/>
    <w:rsid w:val="00AF0DA0"/>
    <w:rsid w:val="00B2472A"/>
    <w:rsid w:val="00BE1C2B"/>
    <w:rsid w:val="00C15E88"/>
    <w:rsid w:val="00CF63EE"/>
    <w:rsid w:val="00D50482"/>
    <w:rsid w:val="00D53119"/>
    <w:rsid w:val="00D9336F"/>
    <w:rsid w:val="00DA1DB0"/>
    <w:rsid w:val="00EC1B47"/>
    <w:rsid w:val="00F32BBF"/>
    <w:rsid w:val="00FA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139FE"/>
  <w15:chartTrackingRefBased/>
  <w15:docId w15:val="{A8DE0078-1ED9-42C7-BDFF-DCBD2FCB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52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52564A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2564A"/>
    <w:rPr>
      <w:rFonts w:ascii="Calibri" w:hAnsi="Calibri" w:cs="Calibri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2564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0CD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0CD6"/>
    <w:rPr>
      <w:rFonts w:ascii="Consolas" w:hAnsi="Consola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A52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516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1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ntent.emaplan.com/knowledgebase/interactive/Bamboo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Pearson</dc:creator>
  <cp:keywords/>
  <dc:description/>
  <cp:lastModifiedBy>Julie Salvatore</cp:lastModifiedBy>
  <cp:revision>3</cp:revision>
  <dcterms:created xsi:type="dcterms:W3CDTF">2022-02-02T19:34:00Z</dcterms:created>
  <dcterms:modified xsi:type="dcterms:W3CDTF">2022-02-02T19:36:00Z</dcterms:modified>
</cp:coreProperties>
</file>