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BF31" w14:textId="44F4582B" w:rsidR="001B3EFD" w:rsidRPr="009A54C9" w:rsidRDefault="001B3EFD" w:rsidP="6437F458">
      <w:r w:rsidRPr="6437F458">
        <w:rPr>
          <w:b/>
          <w:bCs/>
        </w:rPr>
        <w:t>Subject line:</w:t>
      </w:r>
      <w:r>
        <w:t xml:space="preserve"> </w:t>
      </w:r>
      <w:r w:rsidR="00642FB4" w:rsidRPr="00642FB4">
        <w:t>Home Office News: Data Migration Services Help Migrate Platforms with Ease</w:t>
      </w:r>
    </w:p>
    <w:p w14:paraId="15FCFE86" w14:textId="77777777" w:rsidR="00642FB4" w:rsidRDefault="00642FB4" w:rsidP="00175D29">
      <w:pPr>
        <w:rPr>
          <w:b/>
          <w:bCs/>
        </w:rPr>
      </w:pPr>
      <w:r w:rsidRPr="00642FB4">
        <w:rPr>
          <w:b/>
          <w:bCs/>
        </w:rPr>
        <w:t>Case Study: Data Migration Services Help Migrate Platforms with Ease</w:t>
      </w:r>
    </w:p>
    <w:p w14:paraId="4B3E8C9F" w14:textId="77777777" w:rsidR="00642FB4" w:rsidRDefault="00642FB4" w:rsidP="6437F458">
      <w:r w:rsidRPr="00642FB4">
        <w:t xml:space="preserve">Looking to streamline your firm's data collection process and improve financial advice? See how </w:t>
      </w:r>
      <w:proofErr w:type="spellStart"/>
      <w:r w:rsidRPr="00642FB4">
        <w:t>Bridgeworth</w:t>
      </w:r>
      <w:proofErr w:type="spellEnd"/>
      <w:r w:rsidRPr="00642FB4">
        <w:t xml:space="preserve"> Wealth Management successfully transitioned their financial planning data to </w:t>
      </w:r>
      <w:proofErr w:type="spellStart"/>
      <w:r w:rsidRPr="00642FB4">
        <w:t>eMoney</w:t>
      </w:r>
      <w:proofErr w:type="spellEnd"/>
      <w:r w:rsidRPr="00642FB4">
        <w:t>, ensuring a smooth migration process with minimal disruption.</w:t>
      </w:r>
    </w:p>
    <w:p w14:paraId="3BE02827" w14:textId="39758F3C" w:rsidR="009A54C9" w:rsidRPr="00642FB4" w:rsidRDefault="00642FB4" w:rsidP="6437F458">
      <w:pPr>
        <w:rPr>
          <w:rStyle w:val="Hyperlink"/>
        </w:rPr>
      </w:pPr>
      <w:r>
        <w:fldChar w:fldCharType="begin"/>
      </w:r>
      <w:r>
        <w:instrText>HYPERLINK "https://emoneyadvisor.com/resources/case-studies/data-entry-services-help-migrate-platforms-with-ease/"</w:instrText>
      </w:r>
      <w:r>
        <w:fldChar w:fldCharType="separate"/>
      </w:r>
      <w:r w:rsidR="00175D29" w:rsidRPr="00642FB4">
        <w:rPr>
          <w:rStyle w:val="Hyperlink"/>
        </w:rPr>
        <w:t>REVIEW THE CASE STUDY</w:t>
      </w:r>
    </w:p>
    <w:p w14:paraId="78CF17AA" w14:textId="1B919F2B" w:rsidR="769AB0D7" w:rsidRDefault="00642FB4" w:rsidP="6437F458">
      <w:r>
        <w:fldChar w:fldCharType="end"/>
      </w:r>
      <w:r w:rsidR="769AB0D7" w:rsidRPr="6437F458">
        <w:rPr>
          <w:b/>
          <w:bCs/>
        </w:rPr>
        <w:t>More Highlights</w:t>
      </w:r>
    </w:p>
    <w:p w14:paraId="4B60AC16" w14:textId="77777777" w:rsidR="00642FB4" w:rsidRPr="00642FB4" w:rsidRDefault="00642FB4" w:rsidP="00642FB4">
      <w:pPr>
        <w:pStyle w:val="ListParagraph"/>
        <w:ind w:left="360"/>
        <w:rPr>
          <w:b/>
          <w:bCs/>
        </w:rPr>
      </w:pPr>
      <w:r w:rsidRPr="00642FB4">
        <w:rPr>
          <w:b/>
          <w:bCs/>
        </w:rPr>
        <w:t>PRODUCT UPDATE</w:t>
      </w:r>
    </w:p>
    <w:p w14:paraId="56B6AF04" w14:textId="77777777" w:rsidR="00642FB4" w:rsidRPr="00642FB4" w:rsidRDefault="00642FB4" w:rsidP="00642FB4">
      <w:pPr>
        <w:pStyle w:val="ListParagraph"/>
        <w:ind w:left="360"/>
        <w:rPr>
          <w:b/>
          <w:bCs/>
        </w:rPr>
      </w:pPr>
      <w:r w:rsidRPr="00642FB4">
        <w:rPr>
          <w:b/>
          <w:bCs/>
          <w:color w:val="1A2856"/>
        </w:rPr>
        <w:t>Continuing to Modernize the Client Experience</w:t>
      </w:r>
    </w:p>
    <w:p w14:paraId="3965234A" w14:textId="77777777" w:rsidR="00642FB4" w:rsidRPr="00642FB4" w:rsidRDefault="00642FB4" w:rsidP="00642FB4">
      <w:pPr>
        <w:pStyle w:val="ListParagraph"/>
        <w:ind w:left="360"/>
      </w:pPr>
      <w:r w:rsidRPr="00642FB4">
        <w:t>As we work hard to improve the experience of Client Portal users, a few remaining pages have been visually enhanced to align with last year's modernization of the Portal's design. These enhancements are purely aesthetic with no functional changes. Feel confident in engaging your clients with a consistent, modern digital experience that fosters trust and helps your business grow. </w:t>
      </w:r>
    </w:p>
    <w:p w14:paraId="1D61CABA" w14:textId="739A15D0" w:rsidR="003D70F9" w:rsidRDefault="003D70F9" w:rsidP="0070782A">
      <w:pPr>
        <w:pStyle w:val="ListParagraph"/>
        <w:ind w:left="360"/>
      </w:pPr>
    </w:p>
    <w:p w14:paraId="0E16CD7F" w14:textId="77777777" w:rsidR="00642FB4" w:rsidRPr="00642FB4" w:rsidRDefault="00642FB4" w:rsidP="00642FB4">
      <w:pPr>
        <w:pStyle w:val="ListParagraph"/>
        <w:ind w:left="360"/>
        <w:rPr>
          <w:b/>
          <w:bCs/>
        </w:rPr>
      </w:pPr>
      <w:r w:rsidRPr="00642FB4">
        <w:rPr>
          <w:b/>
          <w:bCs/>
        </w:rPr>
        <w:t>PRODUCT UPDATE</w:t>
      </w:r>
    </w:p>
    <w:p w14:paraId="1BD6342A" w14:textId="77777777" w:rsidR="00642FB4" w:rsidRPr="00642FB4" w:rsidRDefault="00642FB4" w:rsidP="00642FB4">
      <w:pPr>
        <w:pStyle w:val="ListParagraph"/>
        <w:ind w:left="360"/>
        <w:rPr>
          <w:b/>
          <w:bCs/>
          <w:color w:val="1A2856"/>
        </w:rPr>
      </w:pPr>
      <w:r w:rsidRPr="00642FB4">
        <w:rPr>
          <w:b/>
          <w:bCs/>
          <w:color w:val="1A2856"/>
        </w:rPr>
        <w:t>Notice Regarding Federal Student Loan Data Aggregation</w:t>
      </w:r>
    </w:p>
    <w:p w14:paraId="039BFD7D" w14:textId="77777777" w:rsidR="00642FB4" w:rsidRPr="00642FB4" w:rsidRDefault="00642FB4" w:rsidP="00642FB4">
      <w:pPr>
        <w:pStyle w:val="ListParagraph"/>
        <w:ind w:left="360"/>
      </w:pPr>
      <w:r w:rsidRPr="00642FB4">
        <w:t>Due to the Stop Student Debt Relief Scams Act (STOP Act), financial data for federal student loans can no longer be connected or updated through any financial data aggregator. All previously aggregated or input data will remain but will no longer be updated automatically. Users can manually input federal student loan account details to ensure these sources are included in their full financial picture. This change affects federal student loan providers only; private student loan providers are not impacted. We appreciate your understanding and remain committed to providing a compliant, secure, and reliable data aggregation service.</w:t>
      </w:r>
    </w:p>
    <w:p w14:paraId="132095DF" w14:textId="77777777" w:rsidR="00DB2923" w:rsidRDefault="00DB2923" w:rsidP="6437F458">
      <w:pPr>
        <w:pStyle w:val="ListParagraph"/>
        <w:ind w:left="360"/>
      </w:pPr>
    </w:p>
    <w:p w14:paraId="650C9F6F" w14:textId="77777777" w:rsidR="00642FB4" w:rsidRPr="00642FB4" w:rsidRDefault="00642FB4" w:rsidP="00642FB4">
      <w:pPr>
        <w:pStyle w:val="ListParagraph"/>
        <w:ind w:left="360"/>
      </w:pPr>
      <w:r w:rsidRPr="00642FB4">
        <w:rPr>
          <w:b/>
          <w:bCs/>
        </w:rPr>
        <w:t>BLOG</w:t>
      </w:r>
    </w:p>
    <w:p w14:paraId="304D58A4" w14:textId="77777777" w:rsidR="00642FB4" w:rsidRPr="00642FB4" w:rsidRDefault="00642FB4" w:rsidP="00642FB4">
      <w:pPr>
        <w:pStyle w:val="ListParagraph"/>
        <w:ind w:left="360"/>
      </w:pPr>
      <w:hyperlink r:id="rId8" w:tgtFrame="_blank" w:history="1">
        <w:r w:rsidRPr="00642FB4">
          <w:rPr>
            <w:rStyle w:val="Hyperlink"/>
            <w:b/>
            <w:bCs/>
          </w:rPr>
          <w:t>Elevate Your Practice: The Power of Client Portals in Financial Planning</w:t>
        </w:r>
      </w:hyperlink>
    </w:p>
    <w:p w14:paraId="224E53F6" w14:textId="77777777" w:rsidR="00642FB4" w:rsidRPr="00642FB4" w:rsidRDefault="00642FB4" w:rsidP="00642FB4">
      <w:pPr>
        <w:pStyle w:val="ListParagraph"/>
        <w:ind w:left="360"/>
      </w:pPr>
      <w:r w:rsidRPr="00642FB4">
        <w:t>In the competitive world of financial planning, staying ahead means leveraging technology to empower both you and your clients. Client portals have emerged as a cornerstone in modern financial advice, enabling more meaningful conversations and transformative planning outcomes.</w:t>
      </w:r>
    </w:p>
    <w:p w14:paraId="0A7B9783" w14:textId="77777777" w:rsidR="00642FB4" w:rsidRDefault="00642FB4" w:rsidP="00642FB4">
      <w:pPr>
        <w:pStyle w:val="ListParagraph"/>
        <w:ind w:left="360"/>
        <w:rPr>
          <w:b/>
          <w:bCs/>
        </w:rPr>
      </w:pPr>
    </w:p>
    <w:p w14:paraId="7F33CB63" w14:textId="42702401" w:rsidR="00642FB4" w:rsidRPr="00642FB4" w:rsidRDefault="00642FB4" w:rsidP="00642FB4">
      <w:pPr>
        <w:pStyle w:val="ListParagraph"/>
        <w:ind w:left="360"/>
      </w:pPr>
      <w:r w:rsidRPr="00642FB4">
        <w:rPr>
          <w:b/>
          <w:bCs/>
        </w:rPr>
        <w:t>BLOG</w:t>
      </w:r>
    </w:p>
    <w:p w14:paraId="010E7FE4" w14:textId="77777777" w:rsidR="00642FB4" w:rsidRPr="00642FB4" w:rsidRDefault="00642FB4" w:rsidP="00642FB4">
      <w:pPr>
        <w:pStyle w:val="ListParagraph"/>
        <w:ind w:left="360"/>
      </w:pPr>
      <w:hyperlink r:id="rId9" w:tgtFrame="_blank" w:history="1">
        <w:r w:rsidRPr="00642FB4">
          <w:rPr>
            <w:rStyle w:val="Hyperlink"/>
            <w:b/>
            <w:bCs/>
          </w:rPr>
          <w:t>How Financial Planners Can Get Started with AI Today</w:t>
        </w:r>
      </w:hyperlink>
    </w:p>
    <w:p w14:paraId="244D0919" w14:textId="77777777" w:rsidR="00642FB4" w:rsidRPr="00642FB4" w:rsidRDefault="00642FB4" w:rsidP="00642FB4">
      <w:pPr>
        <w:pStyle w:val="ListParagraph"/>
        <w:ind w:left="360"/>
      </w:pPr>
      <w:r w:rsidRPr="00642FB4">
        <w:t>The financial services landscape is beginning to feel the impact of advancements in artificial intelligence (AI) and machine learning technologies. Many believe AI has the potential to influence how financial planners operate, offering unprecedented opportunities for efficiency, personalization, and data-driven insights.</w:t>
      </w:r>
    </w:p>
    <w:p w14:paraId="37F1047D" w14:textId="38134CA0" w:rsidR="4C0C1646" w:rsidRDefault="4C0C1646" w:rsidP="4C0C1646">
      <w:pPr>
        <w:rPr>
          <w:b/>
          <w:bCs/>
        </w:rPr>
      </w:pPr>
    </w:p>
    <w:p w14:paraId="6951E8ED" w14:textId="780366FB" w:rsidR="0063594F" w:rsidRPr="00642FB4" w:rsidRDefault="45A8DB70" w:rsidP="00642FB4">
      <w:r>
        <w:t xml:space="preserve">Check out the </w:t>
      </w:r>
      <w:hyperlink r:id="rId10">
        <w:r w:rsidRPr="39A76CA0">
          <w:rPr>
            <w:rStyle w:val="Hyperlink"/>
          </w:rPr>
          <w:t>Heart of Advice blog</w:t>
        </w:r>
      </w:hyperlink>
      <w:r>
        <w:t xml:space="preserve"> for more insights and best practices for successful financial planning engagement.</w:t>
      </w: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348C5"/>
    <w:rsid w:val="00056D7D"/>
    <w:rsid w:val="000A20E6"/>
    <w:rsid w:val="000C3642"/>
    <w:rsid w:val="000D7B68"/>
    <w:rsid w:val="000E2042"/>
    <w:rsid w:val="000E23A4"/>
    <w:rsid w:val="000F1847"/>
    <w:rsid w:val="000F3137"/>
    <w:rsid w:val="00106D1C"/>
    <w:rsid w:val="00114DAE"/>
    <w:rsid w:val="00141E2F"/>
    <w:rsid w:val="00175D29"/>
    <w:rsid w:val="001B3EFD"/>
    <w:rsid w:val="001B65C3"/>
    <w:rsid w:val="001D541A"/>
    <w:rsid w:val="001E2B43"/>
    <w:rsid w:val="001F2A51"/>
    <w:rsid w:val="002060D7"/>
    <w:rsid w:val="00207620"/>
    <w:rsid w:val="00214B60"/>
    <w:rsid w:val="00222858"/>
    <w:rsid w:val="00224DEB"/>
    <w:rsid w:val="002410BD"/>
    <w:rsid w:val="002571BA"/>
    <w:rsid w:val="002E745E"/>
    <w:rsid w:val="00317395"/>
    <w:rsid w:val="00346950"/>
    <w:rsid w:val="00347852"/>
    <w:rsid w:val="0035753A"/>
    <w:rsid w:val="00372000"/>
    <w:rsid w:val="00386C69"/>
    <w:rsid w:val="003C52E0"/>
    <w:rsid w:val="003C66CF"/>
    <w:rsid w:val="003D026A"/>
    <w:rsid w:val="003D1656"/>
    <w:rsid w:val="003D70F9"/>
    <w:rsid w:val="003D7BC3"/>
    <w:rsid w:val="003F420F"/>
    <w:rsid w:val="00422394"/>
    <w:rsid w:val="00435312"/>
    <w:rsid w:val="00441C06"/>
    <w:rsid w:val="00455857"/>
    <w:rsid w:val="00463156"/>
    <w:rsid w:val="00470B1D"/>
    <w:rsid w:val="00493944"/>
    <w:rsid w:val="00494180"/>
    <w:rsid w:val="004967FC"/>
    <w:rsid w:val="004A128D"/>
    <w:rsid w:val="004A2AC1"/>
    <w:rsid w:val="004A6119"/>
    <w:rsid w:val="004C3F75"/>
    <w:rsid w:val="004E5CFD"/>
    <w:rsid w:val="005020FB"/>
    <w:rsid w:val="00552A78"/>
    <w:rsid w:val="0057477B"/>
    <w:rsid w:val="005A6956"/>
    <w:rsid w:val="005B6A83"/>
    <w:rsid w:val="005F6205"/>
    <w:rsid w:val="00617DC6"/>
    <w:rsid w:val="0062730A"/>
    <w:rsid w:val="0063594F"/>
    <w:rsid w:val="00642FB4"/>
    <w:rsid w:val="00647FB3"/>
    <w:rsid w:val="006B3F7B"/>
    <w:rsid w:val="006C7133"/>
    <w:rsid w:val="006D3B8C"/>
    <w:rsid w:val="006F707D"/>
    <w:rsid w:val="0070782A"/>
    <w:rsid w:val="007212F6"/>
    <w:rsid w:val="007456FD"/>
    <w:rsid w:val="00754907"/>
    <w:rsid w:val="0077669D"/>
    <w:rsid w:val="0079770B"/>
    <w:rsid w:val="007B4F2F"/>
    <w:rsid w:val="007D62CF"/>
    <w:rsid w:val="007D67DE"/>
    <w:rsid w:val="007E2264"/>
    <w:rsid w:val="007F5A52"/>
    <w:rsid w:val="00804A04"/>
    <w:rsid w:val="0082390E"/>
    <w:rsid w:val="00884E74"/>
    <w:rsid w:val="00887D93"/>
    <w:rsid w:val="008A6149"/>
    <w:rsid w:val="008B0155"/>
    <w:rsid w:val="008D0398"/>
    <w:rsid w:val="008E1156"/>
    <w:rsid w:val="008F3ACA"/>
    <w:rsid w:val="00913269"/>
    <w:rsid w:val="009639C8"/>
    <w:rsid w:val="009A54C9"/>
    <w:rsid w:val="009D0C94"/>
    <w:rsid w:val="009D5B72"/>
    <w:rsid w:val="00A04335"/>
    <w:rsid w:val="00A43336"/>
    <w:rsid w:val="00A57952"/>
    <w:rsid w:val="00A77A3A"/>
    <w:rsid w:val="00A9791F"/>
    <w:rsid w:val="00AF5919"/>
    <w:rsid w:val="00B21794"/>
    <w:rsid w:val="00B32569"/>
    <w:rsid w:val="00B96B6A"/>
    <w:rsid w:val="00BD3464"/>
    <w:rsid w:val="00BE4F8F"/>
    <w:rsid w:val="00C3286A"/>
    <w:rsid w:val="00C421F0"/>
    <w:rsid w:val="00CC2162"/>
    <w:rsid w:val="00CC2BD0"/>
    <w:rsid w:val="00CE7ADF"/>
    <w:rsid w:val="00CF4DFE"/>
    <w:rsid w:val="00CF6E3F"/>
    <w:rsid w:val="00D17182"/>
    <w:rsid w:val="00D20267"/>
    <w:rsid w:val="00D7601C"/>
    <w:rsid w:val="00D766B7"/>
    <w:rsid w:val="00D80AC0"/>
    <w:rsid w:val="00D83385"/>
    <w:rsid w:val="00D90175"/>
    <w:rsid w:val="00D9580C"/>
    <w:rsid w:val="00DB2923"/>
    <w:rsid w:val="00DB749B"/>
    <w:rsid w:val="00DC1DAA"/>
    <w:rsid w:val="00DD36C7"/>
    <w:rsid w:val="00E532D7"/>
    <w:rsid w:val="00E909C9"/>
    <w:rsid w:val="00EB16E3"/>
    <w:rsid w:val="00ED3EC2"/>
    <w:rsid w:val="00EE2757"/>
    <w:rsid w:val="00F55075"/>
    <w:rsid w:val="00F854FF"/>
    <w:rsid w:val="00F9549A"/>
    <w:rsid w:val="00FB2505"/>
    <w:rsid w:val="00FB782A"/>
    <w:rsid w:val="00FC7791"/>
    <w:rsid w:val="00FE406D"/>
    <w:rsid w:val="00FF0671"/>
    <w:rsid w:val="00FF1ECC"/>
    <w:rsid w:val="02FCFAE5"/>
    <w:rsid w:val="0357EDA0"/>
    <w:rsid w:val="04764B83"/>
    <w:rsid w:val="0C93AD70"/>
    <w:rsid w:val="11AF1AC5"/>
    <w:rsid w:val="12EA06A4"/>
    <w:rsid w:val="164364CF"/>
    <w:rsid w:val="186E8AF8"/>
    <w:rsid w:val="18D690E5"/>
    <w:rsid w:val="1A7CD471"/>
    <w:rsid w:val="1B0A3A18"/>
    <w:rsid w:val="1BD9CA6B"/>
    <w:rsid w:val="1C32C4CC"/>
    <w:rsid w:val="1CEB3020"/>
    <w:rsid w:val="205B0A7B"/>
    <w:rsid w:val="24758EEF"/>
    <w:rsid w:val="28C81454"/>
    <w:rsid w:val="2963E2FF"/>
    <w:rsid w:val="2A763756"/>
    <w:rsid w:val="2C52F9AF"/>
    <w:rsid w:val="2C966B1B"/>
    <w:rsid w:val="2D158B94"/>
    <w:rsid w:val="2E71729B"/>
    <w:rsid w:val="334BF4BF"/>
    <w:rsid w:val="337F705C"/>
    <w:rsid w:val="3526CF95"/>
    <w:rsid w:val="39A76CA0"/>
    <w:rsid w:val="3A7BF179"/>
    <w:rsid w:val="3EC1B39F"/>
    <w:rsid w:val="41A2D533"/>
    <w:rsid w:val="45A8DB70"/>
    <w:rsid w:val="490E2A95"/>
    <w:rsid w:val="4B59363C"/>
    <w:rsid w:val="4C0C1646"/>
    <w:rsid w:val="4E5D199B"/>
    <w:rsid w:val="5097E723"/>
    <w:rsid w:val="542E9895"/>
    <w:rsid w:val="547462DA"/>
    <w:rsid w:val="55F37CBC"/>
    <w:rsid w:val="56E0E09D"/>
    <w:rsid w:val="5734CEA2"/>
    <w:rsid w:val="5C1A0538"/>
    <w:rsid w:val="5CF7A6D8"/>
    <w:rsid w:val="61CB8613"/>
    <w:rsid w:val="63057B0E"/>
    <w:rsid w:val="63922245"/>
    <w:rsid w:val="6437F458"/>
    <w:rsid w:val="66B80F38"/>
    <w:rsid w:val="67E861AC"/>
    <w:rsid w:val="6B943DED"/>
    <w:rsid w:val="6DB1BB4D"/>
    <w:rsid w:val="6F65834B"/>
    <w:rsid w:val="716FE82A"/>
    <w:rsid w:val="72F634A9"/>
    <w:rsid w:val="75C54449"/>
    <w:rsid w:val="765B618C"/>
    <w:rsid w:val="769AB0D7"/>
    <w:rsid w:val="7CBAC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9062">
      <w:bodyDiv w:val="1"/>
      <w:marLeft w:val="0"/>
      <w:marRight w:val="0"/>
      <w:marTop w:val="0"/>
      <w:marBottom w:val="0"/>
      <w:divBdr>
        <w:top w:val="none" w:sz="0" w:space="0" w:color="auto"/>
        <w:left w:val="none" w:sz="0" w:space="0" w:color="auto"/>
        <w:bottom w:val="none" w:sz="0" w:space="0" w:color="auto"/>
        <w:right w:val="none" w:sz="0" w:space="0" w:color="auto"/>
      </w:divBdr>
    </w:div>
    <w:div w:id="12732822">
      <w:bodyDiv w:val="1"/>
      <w:marLeft w:val="0"/>
      <w:marRight w:val="0"/>
      <w:marTop w:val="0"/>
      <w:marBottom w:val="0"/>
      <w:divBdr>
        <w:top w:val="none" w:sz="0" w:space="0" w:color="auto"/>
        <w:left w:val="none" w:sz="0" w:space="0" w:color="auto"/>
        <w:bottom w:val="none" w:sz="0" w:space="0" w:color="auto"/>
        <w:right w:val="none" w:sz="0" w:space="0" w:color="auto"/>
      </w:divBdr>
    </w:div>
    <w:div w:id="51589029">
      <w:bodyDiv w:val="1"/>
      <w:marLeft w:val="0"/>
      <w:marRight w:val="0"/>
      <w:marTop w:val="0"/>
      <w:marBottom w:val="0"/>
      <w:divBdr>
        <w:top w:val="none" w:sz="0" w:space="0" w:color="auto"/>
        <w:left w:val="none" w:sz="0" w:space="0" w:color="auto"/>
        <w:bottom w:val="none" w:sz="0" w:space="0" w:color="auto"/>
        <w:right w:val="none" w:sz="0" w:space="0" w:color="auto"/>
      </w:divBdr>
      <w:divsChild>
        <w:div w:id="967785253">
          <w:marLeft w:val="0"/>
          <w:marRight w:val="0"/>
          <w:marTop w:val="0"/>
          <w:marBottom w:val="0"/>
          <w:divBdr>
            <w:top w:val="none" w:sz="0" w:space="0" w:color="auto"/>
            <w:left w:val="none" w:sz="0" w:space="0" w:color="auto"/>
            <w:bottom w:val="none" w:sz="0" w:space="0" w:color="auto"/>
            <w:right w:val="none" w:sz="0" w:space="0" w:color="auto"/>
          </w:divBdr>
        </w:div>
        <w:div w:id="318383806">
          <w:marLeft w:val="0"/>
          <w:marRight w:val="0"/>
          <w:marTop w:val="0"/>
          <w:marBottom w:val="0"/>
          <w:divBdr>
            <w:top w:val="none" w:sz="0" w:space="0" w:color="auto"/>
            <w:left w:val="none" w:sz="0" w:space="0" w:color="auto"/>
            <w:bottom w:val="none" w:sz="0" w:space="0" w:color="auto"/>
            <w:right w:val="none" w:sz="0" w:space="0" w:color="auto"/>
          </w:divBdr>
        </w:div>
        <w:div w:id="1831826820">
          <w:marLeft w:val="0"/>
          <w:marRight w:val="0"/>
          <w:marTop w:val="0"/>
          <w:marBottom w:val="0"/>
          <w:divBdr>
            <w:top w:val="none" w:sz="0" w:space="0" w:color="auto"/>
            <w:left w:val="none" w:sz="0" w:space="0" w:color="auto"/>
            <w:bottom w:val="none" w:sz="0" w:space="0" w:color="auto"/>
            <w:right w:val="none" w:sz="0" w:space="0" w:color="auto"/>
          </w:divBdr>
        </w:div>
      </w:divsChild>
    </w:div>
    <w:div w:id="58722125">
      <w:bodyDiv w:val="1"/>
      <w:marLeft w:val="0"/>
      <w:marRight w:val="0"/>
      <w:marTop w:val="0"/>
      <w:marBottom w:val="0"/>
      <w:divBdr>
        <w:top w:val="none" w:sz="0" w:space="0" w:color="auto"/>
        <w:left w:val="none" w:sz="0" w:space="0" w:color="auto"/>
        <w:bottom w:val="none" w:sz="0" w:space="0" w:color="auto"/>
        <w:right w:val="none" w:sz="0" w:space="0" w:color="auto"/>
      </w:divBdr>
    </w:div>
    <w:div w:id="105665327">
      <w:bodyDiv w:val="1"/>
      <w:marLeft w:val="0"/>
      <w:marRight w:val="0"/>
      <w:marTop w:val="0"/>
      <w:marBottom w:val="0"/>
      <w:divBdr>
        <w:top w:val="none" w:sz="0" w:space="0" w:color="auto"/>
        <w:left w:val="none" w:sz="0" w:space="0" w:color="auto"/>
        <w:bottom w:val="none" w:sz="0" w:space="0" w:color="auto"/>
        <w:right w:val="none" w:sz="0" w:space="0" w:color="auto"/>
      </w:divBdr>
    </w:div>
    <w:div w:id="121581963">
      <w:bodyDiv w:val="1"/>
      <w:marLeft w:val="0"/>
      <w:marRight w:val="0"/>
      <w:marTop w:val="0"/>
      <w:marBottom w:val="0"/>
      <w:divBdr>
        <w:top w:val="none" w:sz="0" w:space="0" w:color="auto"/>
        <w:left w:val="none" w:sz="0" w:space="0" w:color="auto"/>
        <w:bottom w:val="none" w:sz="0" w:space="0" w:color="auto"/>
        <w:right w:val="none" w:sz="0" w:space="0" w:color="auto"/>
      </w:divBdr>
      <w:divsChild>
        <w:div w:id="11348730">
          <w:marLeft w:val="0"/>
          <w:marRight w:val="0"/>
          <w:marTop w:val="0"/>
          <w:marBottom w:val="0"/>
          <w:divBdr>
            <w:top w:val="none" w:sz="0" w:space="0" w:color="auto"/>
            <w:left w:val="none" w:sz="0" w:space="0" w:color="auto"/>
            <w:bottom w:val="none" w:sz="0" w:space="0" w:color="auto"/>
            <w:right w:val="none" w:sz="0" w:space="0" w:color="auto"/>
          </w:divBdr>
        </w:div>
        <w:div w:id="1410031267">
          <w:marLeft w:val="0"/>
          <w:marRight w:val="0"/>
          <w:marTop w:val="0"/>
          <w:marBottom w:val="0"/>
          <w:divBdr>
            <w:top w:val="none" w:sz="0" w:space="0" w:color="auto"/>
            <w:left w:val="none" w:sz="0" w:space="0" w:color="auto"/>
            <w:bottom w:val="none" w:sz="0" w:space="0" w:color="auto"/>
            <w:right w:val="none" w:sz="0" w:space="0" w:color="auto"/>
          </w:divBdr>
        </w:div>
        <w:div w:id="1218739389">
          <w:marLeft w:val="0"/>
          <w:marRight w:val="0"/>
          <w:marTop w:val="0"/>
          <w:marBottom w:val="0"/>
          <w:divBdr>
            <w:top w:val="none" w:sz="0" w:space="0" w:color="auto"/>
            <w:left w:val="none" w:sz="0" w:space="0" w:color="auto"/>
            <w:bottom w:val="none" w:sz="0" w:space="0" w:color="auto"/>
            <w:right w:val="none" w:sz="0" w:space="0" w:color="auto"/>
          </w:divBdr>
        </w:div>
      </w:divsChild>
    </w:div>
    <w:div w:id="134109835">
      <w:bodyDiv w:val="1"/>
      <w:marLeft w:val="0"/>
      <w:marRight w:val="0"/>
      <w:marTop w:val="0"/>
      <w:marBottom w:val="0"/>
      <w:divBdr>
        <w:top w:val="none" w:sz="0" w:space="0" w:color="auto"/>
        <w:left w:val="none" w:sz="0" w:space="0" w:color="auto"/>
        <w:bottom w:val="none" w:sz="0" w:space="0" w:color="auto"/>
        <w:right w:val="none" w:sz="0" w:space="0" w:color="auto"/>
      </w:divBdr>
    </w:div>
    <w:div w:id="197664813">
      <w:bodyDiv w:val="1"/>
      <w:marLeft w:val="0"/>
      <w:marRight w:val="0"/>
      <w:marTop w:val="0"/>
      <w:marBottom w:val="0"/>
      <w:divBdr>
        <w:top w:val="none" w:sz="0" w:space="0" w:color="auto"/>
        <w:left w:val="none" w:sz="0" w:space="0" w:color="auto"/>
        <w:bottom w:val="none" w:sz="0" w:space="0" w:color="auto"/>
        <w:right w:val="none" w:sz="0" w:space="0" w:color="auto"/>
      </w:divBdr>
    </w:div>
    <w:div w:id="210311436">
      <w:bodyDiv w:val="1"/>
      <w:marLeft w:val="0"/>
      <w:marRight w:val="0"/>
      <w:marTop w:val="0"/>
      <w:marBottom w:val="0"/>
      <w:divBdr>
        <w:top w:val="none" w:sz="0" w:space="0" w:color="auto"/>
        <w:left w:val="none" w:sz="0" w:space="0" w:color="auto"/>
        <w:bottom w:val="none" w:sz="0" w:space="0" w:color="auto"/>
        <w:right w:val="none" w:sz="0" w:space="0" w:color="auto"/>
      </w:divBdr>
    </w:div>
    <w:div w:id="217279933">
      <w:bodyDiv w:val="1"/>
      <w:marLeft w:val="0"/>
      <w:marRight w:val="0"/>
      <w:marTop w:val="0"/>
      <w:marBottom w:val="0"/>
      <w:divBdr>
        <w:top w:val="none" w:sz="0" w:space="0" w:color="auto"/>
        <w:left w:val="none" w:sz="0" w:space="0" w:color="auto"/>
        <w:bottom w:val="none" w:sz="0" w:space="0" w:color="auto"/>
        <w:right w:val="none" w:sz="0" w:space="0" w:color="auto"/>
      </w:divBdr>
    </w:div>
    <w:div w:id="237131140">
      <w:bodyDiv w:val="1"/>
      <w:marLeft w:val="0"/>
      <w:marRight w:val="0"/>
      <w:marTop w:val="0"/>
      <w:marBottom w:val="0"/>
      <w:divBdr>
        <w:top w:val="none" w:sz="0" w:space="0" w:color="auto"/>
        <w:left w:val="none" w:sz="0" w:space="0" w:color="auto"/>
        <w:bottom w:val="none" w:sz="0" w:space="0" w:color="auto"/>
        <w:right w:val="none" w:sz="0" w:space="0" w:color="auto"/>
      </w:divBdr>
    </w:div>
    <w:div w:id="296498433">
      <w:bodyDiv w:val="1"/>
      <w:marLeft w:val="0"/>
      <w:marRight w:val="0"/>
      <w:marTop w:val="0"/>
      <w:marBottom w:val="0"/>
      <w:divBdr>
        <w:top w:val="none" w:sz="0" w:space="0" w:color="auto"/>
        <w:left w:val="none" w:sz="0" w:space="0" w:color="auto"/>
        <w:bottom w:val="none" w:sz="0" w:space="0" w:color="auto"/>
        <w:right w:val="none" w:sz="0" w:space="0" w:color="auto"/>
      </w:divBdr>
    </w:div>
    <w:div w:id="297761372">
      <w:bodyDiv w:val="1"/>
      <w:marLeft w:val="0"/>
      <w:marRight w:val="0"/>
      <w:marTop w:val="0"/>
      <w:marBottom w:val="0"/>
      <w:divBdr>
        <w:top w:val="none" w:sz="0" w:space="0" w:color="auto"/>
        <w:left w:val="none" w:sz="0" w:space="0" w:color="auto"/>
        <w:bottom w:val="none" w:sz="0" w:space="0" w:color="auto"/>
        <w:right w:val="none" w:sz="0" w:space="0" w:color="auto"/>
      </w:divBdr>
      <w:divsChild>
        <w:div w:id="833030465">
          <w:marLeft w:val="0"/>
          <w:marRight w:val="0"/>
          <w:marTop w:val="0"/>
          <w:marBottom w:val="0"/>
          <w:divBdr>
            <w:top w:val="none" w:sz="0" w:space="0" w:color="auto"/>
            <w:left w:val="none" w:sz="0" w:space="0" w:color="auto"/>
            <w:bottom w:val="none" w:sz="0" w:space="0" w:color="auto"/>
            <w:right w:val="none" w:sz="0" w:space="0" w:color="auto"/>
          </w:divBdr>
        </w:div>
        <w:div w:id="405614600">
          <w:marLeft w:val="0"/>
          <w:marRight w:val="0"/>
          <w:marTop w:val="0"/>
          <w:marBottom w:val="0"/>
          <w:divBdr>
            <w:top w:val="none" w:sz="0" w:space="0" w:color="auto"/>
            <w:left w:val="none" w:sz="0" w:space="0" w:color="auto"/>
            <w:bottom w:val="none" w:sz="0" w:space="0" w:color="auto"/>
            <w:right w:val="none" w:sz="0" w:space="0" w:color="auto"/>
          </w:divBdr>
        </w:div>
        <w:div w:id="1044671826">
          <w:marLeft w:val="0"/>
          <w:marRight w:val="0"/>
          <w:marTop w:val="0"/>
          <w:marBottom w:val="0"/>
          <w:divBdr>
            <w:top w:val="none" w:sz="0" w:space="0" w:color="auto"/>
            <w:left w:val="none" w:sz="0" w:space="0" w:color="auto"/>
            <w:bottom w:val="none" w:sz="0" w:space="0" w:color="auto"/>
            <w:right w:val="none" w:sz="0" w:space="0" w:color="auto"/>
          </w:divBdr>
        </w:div>
      </w:divsChild>
    </w:div>
    <w:div w:id="308484153">
      <w:bodyDiv w:val="1"/>
      <w:marLeft w:val="0"/>
      <w:marRight w:val="0"/>
      <w:marTop w:val="0"/>
      <w:marBottom w:val="0"/>
      <w:divBdr>
        <w:top w:val="none" w:sz="0" w:space="0" w:color="auto"/>
        <w:left w:val="none" w:sz="0" w:space="0" w:color="auto"/>
        <w:bottom w:val="none" w:sz="0" w:space="0" w:color="auto"/>
        <w:right w:val="none" w:sz="0" w:space="0" w:color="auto"/>
      </w:divBdr>
      <w:divsChild>
        <w:div w:id="1546872033">
          <w:marLeft w:val="0"/>
          <w:marRight w:val="0"/>
          <w:marTop w:val="0"/>
          <w:marBottom w:val="0"/>
          <w:divBdr>
            <w:top w:val="none" w:sz="0" w:space="0" w:color="auto"/>
            <w:left w:val="none" w:sz="0" w:space="0" w:color="auto"/>
            <w:bottom w:val="none" w:sz="0" w:space="0" w:color="auto"/>
            <w:right w:val="none" w:sz="0" w:space="0" w:color="auto"/>
          </w:divBdr>
        </w:div>
        <w:div w:id="1025060267">
          <w:marLeft w:val="0"/>
          <w:marRight w:val="0"/>
          <w:marTop w:val="0"/>
          <w:marBottom w:val="0"/>
          <w:divBdr>
            <w:top w:val="none" w:sz="0" w:space="0" w:color="auto"/>
            <w:left w:val="none" w:sz="0" w:space="0" w:color="auto"/>
            <w:bottom w:val="none" w:sz="0" w:space="0" w:color="auto"/>
            <w:right w:val="none" w:sz="0" w:space="0" w:color="auto"/>
          </w:divBdr>
        </w:div>
        <w:div w:id="203252296">
          <w:marLeft w:val="0"/>
          <w:marRight w:val="0"/>
          <w:marTop w:val="0"/>
          <w:marBottom w:val="0"/>
          <w:divBdr>
            <w:top w:val="none" w:sz="0" w:space="0" w:color="auto"/>
            <w:left w:val="none" w:sz="0" w:space="0" w:color="auto"/>
            <w:bottom w:val="none" w:sz="0" w:space="0" w:color="auto"/>
            <w:right w:val="none" w:sz="0" w:space="0" w:color="auto"/>
          </w:divBdr>
        </w:div>
      </w:divsChild>
    </w:div>
    <w:div w:id="312104953">
      <w:bodyDiv w:val="1"/>
      <w:marLeft w:val="0"/>
      <w:marRight w:val="0"/>
      <w:marTop w:val="0"/>
      <w:marBottom w:val="0"/>
      <w:divBdr>
        <w:top w:val="none" w:sz="0" w:space="0" w:color="auto"/>
        <w:left w:val="none" w:sz="0" w:space="0" w:color="auto"/>
        <w:bottom w:val="none" w:sz="0" w:space="0" w:color="auto"/>
        <w:right w:val="none" w:sz="0" w:space="0" w:color="auto"/>
      </w:divBdr>
    </w:div>
    <w:div w:id="315305940">
      <w:bodyDiv w:val="1"/>
      <w:marLeft w:val="0"/>
      <w:marRight w:val="0"/>
      <w:marTop w:val="0"/>
      <w:marBottom w:val="0"/>
      <w:divBdr>
        <w:top w:val="none" w:sz="0" w:space="0" w:color="auto"/>
        <w:left w:val="none" w:sz="0" w:space="0" w:color="auto"/>
        <w:bottom w:val="none" w:sz="0" w:space="0" w:color="auto"/>
        <w:right w:val="none" w:sz="0" w:space="0" w:color="auto"/>
      </w:divBdr>
      <w:divsChild>
        <w:div w:id="963192028">
          <w:marLeft w:val="0"/>
          <w:marRight w:val="0"/>
          <w:marTop w:val="0"/>
          <w:marBottom w:val="0"/>
          <w:divBdr>
            <w:top w:val="none" w:sz="0" w:space="0" w:color="auto"/>
            <w:left w:val="none" w:sz="0" w:space="0" w:color="auto"/>
            <w:bottom w:val="none" w:sz="0" w:space="0" w:color="auto"/>
            <w:right w:val="none" w:sz="0" w:space="0" w:color="auto"/>
          </w:divBdr>
        </w:div>
        <w:div w:id="718213740">
          <w:marLeft w:val="0"/>
          <w:marRight w:val="0"/>
          <w:marTop w:val="0"/>
          <w:marBottom w:val="0"/>
          <w:divBdr>
            <w:top w:val="none" w:sz="0" w:space="0" w:color="auto"/>
            <w:left w:val="none" w:sz="0" w:space="0" w:color="auto"/>
            <w:bottom w:val="none" w:sz="0" w:space="0" w:color="auto"/>
            <w:right w:val="none" w:sz="0" w:space="0" w:color="auto"/>
          </w:divBdr>
        </w:div>
        <w:div w:id="1345284320">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
        <w:div w:id="1920358323">
          <w:marLeft w:val="0"/>
          <w:marRight w:val="0"/>
          <w:marTop w:val="0"/>
          <w:marBottom w:val="0"/>
          <w:divBdr>
            <w:top w:val="none" w:sz="0" w:space="0" w:color="auto"/>
            <w:left w:val="none" w:sz="0" w:space="0" w:color="auto"/>
            <w:bottom w:val="none" w:sz="0" w:space="0" w:color="auto"/>
            <w:right w:val="none" w:sz="0" w:space="0" w:color="auto"/>
          </w:divBdr>
        </w:div>
      </w:divsChild>
    </w:div>
    <w:div w:id="347950759">
      <w:bodyDiv w:val="1"/>
      <w:marLeft w:val="0"/>
      <w:marRight w:val="0"/>
      <w:marTop w:val="0"/>
      <w:marBottom w:val="0"/>
      <w:divBdr>
        <w:top w:val="none" w:sz="0" w:space="0" w:color="auto"/>
        <w:left w:val="none" w:sz="0" w:space="0" w:color="auto"/>
        <w:bottom w:val="none" w:sz="0" w:space="0" w:color="auto"/>
        <w:right w:val="none" w:sz="0" w:space="0" w:color="auto"/>
      </w:divBdr>
      <w:divsChild>
        <w:div w:id="1623531709">
          <w:marLeft w:val="0"/>
          <w:marRight w:val="0"/>
          <w:marTop w:val="0"/>
          <w:marBottom w:val="0"/>
          <w:divBdr>
            <w:top w:val="none" w:sz="0" w:space="0" w:color="auto"/>
            <w:left w:val="none" w:sz="0" w:space="0" w:color="auto"/>
            <w:bottom w:val="none" w:sz="0" w:space="0" w:color="auto"/>
            <w:right w:val="none" w:sz="0" w:space="0" w:color="auto"/>
          </w:divBdr>
        </w:div>
        <w:div w:id="164250702">
          <w:marLeft w:val="0"/>
          <w:marRight w:val="0"/>
          <w:marTop w:val="0"/>
          <w:marBottom w:val="0"/>
          <w:divBdr>
            <w:top w:val="none" w:sz="0" w:space="0" w:color="auto"/>
            <w:left w:val="none" w:sz="0" w:space="0" w:color="auto"/>
            <w:bottom w:val="none" w:sz="0" w:space="0" w:color="auto"/>
            <w:right w:val="none" w:sz="0" w:space="0" w:color="auto"/>
          </w:divBdr>
        </w:div>
        <w:div w:id="69040681">
          <w:marLeft w:val="0"/>
          <w:marRight w:val="0"/>
          <w:marTop w:val="0"/>
          <w:marBottom w:val="0"/>
          <w:divBdr>
            <w:top w:val="none" w:sz="0" w:space="0" w:color="auto"/>
            <w:left w:val="none" w:sz="0" w:space="0" w:color="auto"/>
            <w:bottom w:val="none" w:sz="0" w:space="0" w:color="auto"/>
            <w:right w:val="none" w:sz="0" w:space="0" w:color="auto"/>
          </w:divBdr>
        </w:div>
      </w:divsChild>
    </w:div>
    <w:div w:id="365330198">
      <w:bodyDiv w:val="1"/>
      <w:marLeft w:val="0"/>
      <w:marRight w:val="0"/>
      <w:marTop w:val="0"/>
      <w:marBottom w:val="0"/>
      <w:divBdr>
        <w:top w:val="none" w:sz="0" w:space="0" w:color="auto"/>
        <w:left w:val="none" w:sz="0" w:space="0" w:color="auto"/>
        <w:bottom w:val="none" w:sz="0" w:space="0" w:color="auto"/>
        <w:right w:val="none" w:sz="0" w:space="0" w:color="auto"/>
      </w:divBdr>
      <w:divsChild>
        <w:div w:id="1588226552">
          <w:marLeft w:val="0"/>
          <w:marRight w:val="0"/>
          <w:marTop w:val="0"/>
          <w:marBottom w:val="0"/>
          <w:divBdr>
            <w:top w:val="none" w:sz="0" w:space="0" w:color="auto"/>
            <w:left w:val="none" w:sz="0" w:space="0" w:color="auto"/>
            <w:bottom w:val="none" w:sz="0" w:space="0" w:color="auto"/>
            <w:right w:val="none" w:sz="0" w:space="0" w:color="auto"/>
          </w:divBdr>
        </w:div>
        <w:div w:id="1795558310">
          <w:marLeft w:val="0"/>
          <w:marRight w:val="0"/>
          <w:marTop w:val="0"/>
          <w:marBottom w:val="0"/>
          <w:divBdr>
            <w:top w:val="none" w:sz="0" w:space="0" w:color="auto"/>
            <w:left w:val="none" w:sz="0" w:space="0" w:color="auto"/>
            <w:bottom w:val="none" w:sz="0" w:space="0" w:color="auto"/>
            <w:right w:val="none" w:sz="0" w:space="0" w:color="auto"/>
          </w:divBdr>
        </w:div>
        <w:div w:id="1689483202">
          <w:marLeft w:val="0"/>
          <w:marRight w:val="0"/>
          <w:marTop w:val="0"/>
          <w:marBottom w:val="0"/>
          <w:divBdr>
            <w:top w:val="none" w:sz="0" w:space="0" w:color="auto"/>
            <w:left w:val="none" w:sz="0" w:space="0" w:color="auto"/>
            <w:bottom w:val="none" w:sz="0" w:space="0" w:color="auto"/>
            <w:right w:val="none" w:sz="0" w:space="0" w:color="auto"/>
          </w:divBdr>
        </w:div>
        <w:div w:id="163327379">
          <w:marLeft w:val="0"/>
          <w:marRight w:val="0"/>
          <w:marTop w:val="0"/>
          <w:marBottom w:val="0"/>
          <w:divBdr>
            <w:top w:val="none" w:sz="0" w:space="0" w:color="auto"/>
            <w:left w:val="none" w:sz="0" w:space="0" w:color="auto"/>
            <w:bottom w:val="none" w:sz="0" w:space="0" w:color="auto"/>
            <w:right w:val="none" w:sz="0" w:space="0" w:color="auto"/>
          </w:divBdr>
        </w:div>
        <w:div w:id="2027440067">
          <w:marLeft w:val="0"/>
          <w:marRight w:val="0"/>
          <w:marTop w:val="0"/>
          <w:marBottom w:val="0"/>
          <w:divBdr>
            <w:top w:val="none" w:sz="0" w:space="0" w:color="auto"/>
            <w:left w:val="none" w:sz="0" w:space="0" w:color="auto"/>
            <w:bottom w:val="none" w:sz="0" w:space="0" w:color="auto"/>
            <w:right w:val="none" w:sz="0" w:space="0" w:color="auto"/>
          </w:divBdr>
        </w:div>
      </w:divsChild>
    </w:div>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420612016">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562375802">
      <w:bodyDiv w:val="1"/>
      <w:marLeft w:val="0"/>
      <w:marRight w:val="0"/>
      <w:marTop w:val="0"/>
      <w:marBottom w:val="0"/>
      <w:divBdr>
        <w:top w:val="none" w:sz="0" w:space="0" w:color="auto"/>
        <w:left w:val="none" w:sz="0" w:space="0" w:color="auto"/>
        <w:bottom w:val="none" w:sz="0" w:space="0" w:color="auto"/>
        <w:right w:val="none" w:sz="0" w:space="0" w:color="auto"/>
      </w:divBdr>
      <w:divsChild>
        <w:div w:id="1195850895">
          <w:marLeft w:val="0"/>
          <w:marRight w:val="0"/>
          <w:marTop w:val="0"/>
          <w:marBottom w:val="0"/>
          <w:divBdr>
            <w:top w:val="none" w:sz="0" w:space="0" w:color="auto"/>
            <w:left w:val="none" w:sz="0" w:space="0" w:color="auto"/>
            <w:bottom w:val="none" w:sz="0" w:space="0" w:color="auto"/>
            <w:right w:val="none" w:sz="0" w:space="0" w:color="auto"/>
          </w:divBdr>
        </w:div>
        <w:div w:id="1237128482">
          <w:marLeft w:val="0"/>
          <w:marRight w:val="0"/>
          <w:marTop w:val="0"/>
          <w:marBottom w:val="0"/>
          <w:divBdr>
            <w:top w:val="none" w:sz="0" w:space="0" w:color="auto"/>
            <w:left w:val="none" w:sz="0" w:space="0" w:color="auto"/>
            <w:bottom w:val="none" w:sz="0" w:space="0" w:color="auto"/>
            <w:right w:val="none" w:sz="0" w:space="0" w:color="auto"/>
          </w:divBdr>
        </w:div>
        <w:div w:id="1164201096">
          <w:marLeft w:val="0"/>
          <w:marRight w:val="0"/>
          <w:marTop w:val="0"/>
          <w:marBottom w:val="0"/>
          <w:divBdr>
            <w:top w:val="none" w:sz="0" w:space="0" w:color="auto"/>
            <w:left w:val="none" w:sz="0" w:space="0" w:color="auto"/>
            <w:bottom w:val="none" w:sz="0" w:space="0" w:color="auto"/>
            <w:right w:val="none" w:sz="0" w:space="0" w:color="auto"/>
          </w:divBdr>
        </w:div>
      </w:divsChild>
    </w:div>
    <w:div w:id="580994189">
      <w:bodyDiv w:val="1"/>
      <w:marLeft w:val="0"/>
      <w:marRight w:val="0"/>
      <w:marTop w:val="0"/>
      <w:marBottom w:val="0"/>
      <w:divBdr>
        <w:top w:val="none" w:sz="0" w:space="0" w:color="auto"/>
        <w:left w:val="none" w:sz="0" w:space="0" w:color="auto"/>
        <w:bottom w:val="none" w:sz="0" w:space="0" w:color="auto"/>
        <w:right w:val="none" w:sz="0" w:space="0" w:color="auto"/>
      </w:divBdr>
    </w:div>
    <w:div w:id="644092462">
      <w:bodyDiv w:val="1"/>
      <w:marLeft w:val="0"/>
      <w:marRight w:val="0"/>
      <w:marTop w:val="0"/>
      <w:marBottom w:val="0"/>
      <w:divBdr>
        <w:top w:val="none" w:sz="0" w:space="0" w:color="auto"/>
        <w:left w:val="none" w:sz="0" w:space="0" w:color="auto"/>
        <w:bottom w:val="none" w:sz="0" w:space="0" w:color="auto"/>
        <w:right w:val="none" w:sz="0" w:space="0" w:color="auto"/>
      </w:divBdr>
      <w:divsChild>
        <w:div w:id="2146044492">
          <w:marLeft w:val="0"/>
          <w:marRight w:val="0"/>
          <w:marTop w:val="0"/>
          <w:marBottom w:val="0"/>
          <w:divBdr>
            <w:top w:val="none" w:sz="0" w:space="0" w:color="auto"/>
            <w:left w:val="none" w:sz="0" w:space="0" w:color="auto"/>
            <w:bottom w:val="none" w:sz="0" w:space="0" w:color="auto"/>
            <w:right w:val="none" w:sz="0" w:space="0" w:color="auto"/>
          </w:divBdr>
        </w:div>
        <w:div w:id="23943458">
          <w:marLeft w:val="0"/>
          <w:marRight w:val="0"/>
          <w:marTop w:val="0"/>
          <w:marBottom w:val="0"/>
          <w:divBdr>
            <w:top w:val="none" w:sz="0" w:space="0" w:color="auto"/>
            <w:left w:val="none" w:sz="0" w:space="0" w:color="auto"/>
            <w:bottom w:val="none" w:sz="0" w:space="0" w:color="auto"/>
            <w:right w:val="none" w:sz="0" w:space="0" w:color="auto"/>
          </w:divBdr>
        </w:div>
        <w:div w:id="562259706">
          <w:marLeft w:val="0"/>
          <w:marRight w:val="0"/>
          <w:marTop w:val="0"/>
          <w:marBottom w:val="0"/>
          <w:divBdr>
            <w:top w:val="none" w:sz="0" w:space="0" w:color="auto"/>
            <w:left w:val="none" w:sz="0" w:space="0" w:color="auto"/>
            <w:bottom w:val="none" w:sz="0" w:space="0" w:color="auto"/>
            <w:right w:val="none" w:sz="0" w:space="0" w:color="auto"/>
          </w:divBdr>
        </w:div>
      </w:divsChild>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786895958">
      <w:bodyDiv w:val="1"/>
      <w:marLeft w:val="0"/>
      <w:marRight w:val="0"/>
      <w:marTop w:val="0"/>
      <w:marBottom w:val="0"/>
      <w:divBdr>
        <w:top w:val="none" w:sz="0" w:space="0" w:color="auto"/>
        <w:left w:val="none" w:sz="0" w:space="0" w:color="auto"/>
        <w:bottom w:val="none" w:sz="0" w:space="0" w:color="auto"/>
        <w:right w:val="none" w:sz="0" w:space="0" w:color="auto"/>
      </w:divBdr>
      <w:divsChild>
        <w:div w:id="1903367077">
          <w:marLeft w:val="0"/>
          <w:marRight w:val="0"/>
          <w:marTop w:val="0"/>
          <w:marBottom w:val="0"/>
          <w:divBdr>
            <w:top w:val="none" w:sz="0" w:space="0" w:color="auto"/>
            <w:left w:val="none" w:sz="0" w:space="0" w:color="auto"/>
            <w:bottom w:val="none" w:sz="0" w:space="0" w:color="auto"/>
            <w:right w:val="none" w:sz="0" w:space="0" w:color="auto"/>
          </w:divBdr>
        </w:div>
        <w:div w:id="863985014">
          <w:marLeft w:val="0"/>
          <w:marRight w:val="0"/>
          <w:marTop w:val="0"/>
          <w:marBottom w:val="0"/>
          <w:divBdr>
            <w:top w:val="none" w:sz="0" w:space="0" w:color="auto"/>
            <w:left w:val="none" w:sz="0" w:space="0" w:color="auto"/>
            <w:bottom w:val="none" w:sz="0" w:space="0" w:color="auto"/>
            <w:right w:val="none" w:sz="0" w:space="0" w:color="auto"/>
          </w:divBdr>
        </w:div>
        <w:div w:id="379088875">
          <w:marLeft w:val="0"/>
          <w:marRight w:val="0"/>
          <w:marTop w:val="0"/>
          <w:marBottom w:val="0"/>
          <w:divBdr>
            <w:top w:val="none" w:sz="0" w:space="0" w:color="auto"/>
            <w:left w:val="none" w:sz="0" w:space="0" w:color="auto"/>
            <w:bottom w:val="none" w:sz="0" w:space="0" w:color="auto"/>
            <w:right w:val="none" w:sz="0" w:space="0" w:color="auto"/>
          </w:divBdr>
        </w:div>
      </w:divsChild>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64102101">
      <w:bodyDiv w:val="1"/>
      <w:marLeft w:val="0"/>
      <w:marRight w:val="0"/>
      <w:marTop w:val="0"/>
      <w:marBottom w:val="0"/>
      <w:divBdr>
        <w:top w:val="none" w:sz="0" w:space="0" w:color="auto"/>
        <w:left w:val="none" w:sz="0" w:space="0" w:color="auto"/>
        <w:bottom w:val="none" w:sz="0" w:space="0" w:color="auto"/>
        <w:right w:val="none" w:sz="0" w:space="0" w:color="auto"/>
      </w:divBdr>
      <w:divsChild>
        <w:div w:id="528220967">
          <w:marLeft w:val="0"/>
          <w:marRight w:val="0"/>
          <w:marTop w:val="0"/>
          <w:marBottom w:val="0"/>
          <w:divBdr>
            <w:top w:val="none" w:sz="0" w:space="0" w:color="auto"/>
            <w:left w:val="none" w:sz="0" w:space="0" w:color="auto"/>
            <w:bottom w:val="none" w:sz="0" w:space="0" w:color="auto"/>
            <w:right w:val="none" w:sz="0" w:space="0" w:color="auto"/>
          </w:divBdr>
        </w:div>
        <w:div w:id="2142922065">
          <w:marLeft w:val="0"/>
          <w:marRight w:val="0"/>
          <w:marTop w:val="0"/>
          <w:marBottom w:val="0"/>
          <w:divBdr>
            <w:top w:val="none" w:sz="0" w:space="0" w:color="auto"/>
            <w:left w:val="none" w:sz="0" w:space="0" w:color="auto"/>
            <w:bottom w:val="none" w:sz="0" w:space="0" w:color="auto"/>
            <w:right w:val="none" w:sz="0" w:space="0" w:color="auto"/>
          </w:divBdr>
        </w:div>
        <w:div w:id="1973562145">
          <w:marLeft w:val="0"/>
          <w:marRight w:val="0"/>
          <w:marTop w:val="0"/>
          <w:marBottom w:val="0"/>
          <w:divBdr>
            <w:top w:val="none" w:sz="0" w:space="0" w:color="auto"/>
            <w:left w:val="none" w:sz="0" w:space="0" w:color="auto"/>
            <w:bottom w:val="none" w:sz="0" w:space="0" w:color="auto"/>
            <w:right w:val="none" w:sz="0" w:space="0" w:color="auto"/>
          </w:divBdr>
        </w:div>
      </w:divsChild>
    </w:div>
    <w:div w:id="879829834">
      <w:bodyDiv w:val="1"/>
      <w:marLeft w:val="0"/>
      <w:marRight w:val="0"/>
      <w:marTop w:val="0"/>
      <w:marBottom w:val="0"/>
      <w:divBdr>
        <w:top w:val="none" w:sz="0" w:space="0" w:color="auto"/>
        <w:left w:val="none" w:sz="0" w:space="0" w:color="auto"/>
        <w:bottom w:val="none" w:sz="0" w:space="0" w:color="auto"/>
        <w:right w:val="none" w:sz="0" w:space="0" w:color="auto"/>
      </w:divBdr>
      <w:divsChild>
        <w:div w:id="427166618">
          <w:marLeft w:val="0"/>
          <w:marRight w:val="0"/>
          <w:marTop w:val="0"/>
          <w:marBottom w:val="0"/>
          <w:divBdr>
            <w:top w:val="none" w:sz="0" w:space="0" w:color="auto"/>
            <w:left w:val="none" w:sz="0" w:space="0" w:color="auto"/>
            <w:bottom w:val="none" w:sz="0" w:space="0" w:color="auto"/>
            <w:right w:val="none" w:sz="0" w:space="0" w:color="auto"/>
          </w:divBdr>
        </w:div>
        <w:div w:id="816533476">
          <w:marLeft w:val="0"/>
          <w:marRight w:val="0"/>
          <w:marTop w:val="0"/>
          <w:marBottom w:val="0"/>
          <w:divBdr>
            <w:top w:val="none" w:sz="0" w:space="0" w:color="auto"/>
            <w:left w:val="none" w:sz="0" w:space="0" w:color="auto"/>
            <w:bottom w:val="none" w:sz="0" w:space="0" w:color="auto"/>
            <w:right w:val="none" w:sz="0" w:space="0" w:color="auto"/>
          </w:divBdr>
        </w:div>
        <w:div w:id="1789860490">
          <w:marLeft w:val="0"/>
          <w:marRight w:val="0"/>
          <w:marTop w:val="0"/>
          <w:marBottom w:val="0"/>
          <w:divBdr>
            <w:top w:val="none" w:sz="0" w:space="0" w:color="auto"/>
            <w:left w:val="none" w:sz="0" w:space="0" w:color="auto"/>
            <w:bottom w:val="none" w:sz="0" w:space="0" w:color="auto"/>
            <w:right w:val="none" w:sz="0" w:space="0" w:color="auto"/>
          </w:divBdr>
        </w:div>
      </w:divsChild>
    </w:div>
    <w:div w:id="892887941">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911963100">
      <w:bodyDiv w:val="1"/>
      <w:marLeft w:val="0"/>
      <w:marRight w:val="0"/>
      <w:marTop w:val="0"/>
      <w:marBottom w:val="0"/>
      <w:divBdr>
        <w:top w:val="none" w:sz="0" w:space="0" w:color="auto"/>
        <w:left w:val="none" w:sz="0" w:space="0" w:color="auto"/>
        <w:bottom w:val="none" w:sz="0" w:space="0" w:color="auto"/>
        <w:right w:val="none" w:sz="0" w:space="0" w:color="auto"/>
      </w:divBdr>
      <w:divsChild>
        <w:div w:id="1777368330">
          <w:marLeft w:val="0"/>
          <w:marRight w:val="0"/>
          <w:marTop w:val="0"/>
          <w:marBottom w:val="0"/>
          <w:divBdr>
            <w:top w:val="none" w:sz="0" w:space="0" w:color="auto"/>
            <w:left w:val="none" w:sz="0" w:space="0" w:color="auto"/>
            <w:bottom w:val="none" w:sz="0" w:space="0" w:color="auto"/>
            <w:right w:val="none" w:sz="0" w:space="0" w:color="auto"/>
          </w:divBdr>
        </w:div>
        <w:div w:id="456803057">
          <w:marLeft w:val="0"/>
          <w:marRight w:val="0"/>
          <w:marTop w:val="0"/>
          <w:marBottom w:val="0"/>
          <w:divBdr>
            <w:top w:val="none" w:sz="0" w:space="0" w:color="auto"/>
            <w:left w:val="none" w:sz="0" w:space="0" w:color="auto"/>
            <w:bottom w:val="none" w:sz="0" w:space="0" w:color="auto"/>
            <w:right w:val="none" w:sz="0" w:space="0" w:color="auto"/>
          </w:divBdr>
        </w:div>
        <w:div w:id="847525393">
          <w:marLeft w:val="0"/>
          <w:marRight w:val="0"/>
          <w:marTop w:val="0"/>
          <w:marBottom w:val="0"/>
          <w:divBdr>
            <w:top w:val="none" w:sz="0" w:space="0" w:color="auto"/>
            <w:left w:val="none" w:sz="0" w:space="0" w:color="auto"/>
            <w:bottom w:val="none" w:sz="0" w:space="0" w:color="auto"/>
            <w:right w:val="none" w:sz="0" w:space="0" w:color="auto"/>
          </w:divBdr>
        </w:div>
      </w:divsChild>
    </w:div>
    <w:div w:id="966662161">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51880458">
      <w:bodyDiv w:val="1"/>
      <w:marLeft w:val="0"/>
      <w:marRight w:val="0"/>
      <w:marTop w:val="0"/>
      <w:marBottom w:val="0"/>
      <w:divBdr>
        <w:top w:val="none" w:sz="0" w:space="0" w:color="auto"/>
        <w:left w:val="none" w:sz="0" w:space="0" w:color="auto"/>
        <w:bottom w:val="none" w:sz="0" w:space="0" w:color="auto"/>
        <w:right w:val="none" w:sz="0" w:space="0" w:color="auto"/>
      </w:divBdr>
      <w:divsChild>
        <w:div w:id="1572344744">
          <w:marLeft w:val="0"/>
          <w:marRight w:val="0"/>
          <w:marTop w:val="0"/>
          <w:marBottom w:val="0"/>
          <w:divBdr>
            <w:top w:val="none" w:sz="0" w:space="0" w:color="auto"/>
            <w:left w:val="none" w:sz="0" w:space="0" w:color="auto"/>
            <w:bottom w:val="none" w:sz="0" w:space="0" w:color="auto"/>
            <w:right w:val="none" w:sz="0" w:space="0" w:color="auto"/>
          </w:divBdr>
        </w:div>
        <w:div w:id="836075015">
          <w:marLeft w:val="0"/>
          <w:marRight w:val="0"/>
          <w:marTop w:val="0"/>
          <w:marBottom w:val="0"/>
          <w:divBdr>
            <w:top w:val="none" w:sz="0" w:space="0" w:color="auto"/>
            <w:left w:val="none" w:sz="0" w:space="0" w:color="auto"/>
            <w:bottom w:val="none" w:sz="0" w:space="0" w:color="auto"/>
            <w:right w:val="none" w:sz="0" w:space="0" w:color="auto"/>
          </w:divBdr>
        </w:div>
        <w:div w:id="235365852">
          <w:marLeft w:val="0"/>
          <w:marRight w:val="0"/>
          <w:marTop w:val="0"/>
          <w:marBottom w:val="0"/>
          <w:divBdr>
            <w:top w:val="none" w:sz="0" w:space="0" w:color="auto"/>
            <w:left w:val="none" w:sz="0" w:space="0" w:color="auto"/>
            <w:bottom w:val="none" w:sz="0" w:space="0" w:color="auto"/>
            <w:right w:val="none" w:sz="0" w:space="0" w:color="auto"/>
          </w:divBdr>
        </w:div>
      </w:divsChild>
    </w:div>
    <w:div w:id="1055736670">
      <w:bodyDiv w:val="1"/>
      <w:marLeft w:val="0"/>
      <w:marRight w:val="0"/>
      <w:marTop w:val="0"/>
      <w:marBottom w:val="0"/>
      <w:divBdr>
        <w:top w:val="none" w:sz="0" w:space="0" w:color="auto"/>
        <w:left w:val="none" w:sz="0" w:space="0" w:color="auto"/>
        <w:bottom w:val="none" w:sz="0" w:space="0" w:color="auto"/>
        <w:right w:val="none" w:sz="0" w:space="0" w:color="auto"/>
      </w:divBdr>
      <w:divsChild>
        <w:div w:id="1058407059">
          <w:marLeft w:val="0"/>
          <w:marRight w:val="0"/>
          <w:marTop w:val="0"/>
          <w:marBottom w:val="0"/>
          <w:divBdr>
            <w:top w:val="none" w:sz="0" w:space="0" w:color="auto"/>
            <w:left w:val="none" w:sz="0" w:space="0" w:color="auto"/>
            <w:bottom w:val="none" w:sz="0" w:space="0" w:color="auto"/>
            <w:right w:val="none" w:sz="0" w:space="0" w:color="auto"/>
          </w:divBdr>
        </w:div>
        <w:div w:id="1437555101">
          <w:marLeft w:val="0"/>
          <w:marRight w:val="0"/>
          <w:marTop w:val="0"/>
          <w:marBottom w:val="0"/>
          <w:divBdr>
            <w:top w:val="none" w:sz="0" w:space="0" w:color="auto"/>
            <w:left w:val="none" w:sz="0" w:space="0" w:color="auto"/>
            <w:bottom w:val="none" w:sz="0" w:space="0" w:color="auto"/>
            <w:right w:val="none" w:sz="0" w:space="0" w:color="auto"/>
          </w:divBdr>
        </w:div>
        <w:div w:id="1929388539">
          <w:marLeft w:val="0"/>
          <w:marRight w:val="0"/>
          <w:marTop w:val="0"/>
          <w:marBottom w:val="0"/>
          <w:divBdr>
            <w:top w:val="none" w:sz="0" w:space="0" w:color="auto"/>
            <w:left w:val="none" w:sz="0" w:space="0" w:color="auto"/>
            <w:bottom w:val="none" w:sz="0" w:space="0" w:color="auto"/>
            <w:right w:val="none" w:sz="0" w:space="0" w:color="auto"/>
          </w:divBdr>
        </w:div>
      </w:divsChild>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167289849">
      <w:bodyDiv w:val="1"/>
      <w:marLeft w:val="0"/>
      <w:marRight w:val="0"/>
      <w:marTop w:val="0"/>
      <w:marBottom w:val="0"/>
      <w:divBdr>
        <w:top w:val="none" w:sz="0" w:space="0" w:color="auto"/>
        <w:left w:val="none" w:sz="0" w:space="0" w:color="auto"/>
        <w:bottom w:val="none" w:sz="0" w:space="0" w:color="auto"/>
        <w:right w:val="none" w:sz="0" w:space="0" w:color="auto"/>
      </w:divBdr>
      <w:divsChild>
        <w:div w:id="1074159621">
          <w:marLeft w:val="0"/>
          <w:marRight w:val="0"/>
          <w:marTop w:val="0"/>
          <w:marBottom w:val="0"/>
          <w:divBdr>
            <w:top w:val="none" w:sz="0" w:space="0" w:color="auto"/>
            <w:left w:val="none" w:sz="0" w:space="0" w:color="auto"/>
            <w:bottom w:val="none" w:sz="0" w:space="0" w:color="auto"/>
            <w:right w:val="none" w:sz="0" w:space="0" w:color="auto"/>
          </w:divBdr>
        </w:div>
        <w:div w:id="1440950987">
          <w:marLeft w:val="0"/>
          <w:marRight w:val="0"/>
          <w:marTop w:val="0"/>
          <w:marBottom w:val="0"/>
          <w:divBdr>
            <w:top w:val="none" w:sz="0" w:space="0" w:color="auto"/>
            <w:left w:val="none" w:sz="0" w:space="0" w:color="auto"/>
            <w:bottom w:val="none" w:sz="0" w:space="0" w:color="auto"/>
            <w:right w:val="none" w:sz="0" w:space="0" w:color="auto"/>
          </w:divBdr>
        </w:div>
        <w:div w:id="980765456">
          <w:marLeft w:val="0"/>
          <w:marRight w:val="0"/>
          <w:marTop w:val="0"/>
          <w:marBottom w:val="0"/>
          <w:divBdr>
            <w:top w:val="none" w:sz="0" w:space="0" w:color="auto"/>
            <w:left w:val="none" w:sz="0" w:space="0" w:color="auto"/>
            <w:bottom w:val="none" w:sz="0" w:space="0" w:color="auto"/>
            <w:right w:val="none" w:sz="0" w:space="0" w:color="auto"/>
          </w:divBdr>
        </w:div>
      </w:divsChild>
    </w:div>
    <w:div w:id="118621579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224682194">
      <w:bodyDiv w:val="1"/>
      <w:marLeft w:val="0"/>
      <w:marRight w:val="0"/>
      <w:marTop w:val="0"/>
      <w:marBottom w:val="0"/>
      <w:divBdr>
        <w:top w:val="none" w:sz="0" w:space="0" w:color="auto"/>
        <w:left w:val="none" w:sz="0" w:space="0" w:color="auto"/>
        <w:bottom w:val="none" w:sz="0" w:space="0" w:color="auto"/>
        <w:right w:val="none" w:sz="0" w:space="0" w:color="auto"/>
      </w:divBdr>
    </w:div>
    <w:div w:id="1229464520">
      <w:bodyDiv w:val="1"/>
      <w:marLeft w:val="0"/>
      <w:marRight w:val="0"/>
      <w:marTop w:val="0"/>
      <w:marBottom w:val="0"/>
      <w:divBdr>
        <w:top w:val="none" w:sz="0" w:space="0" w:color="auto"/>
        <w:left w:val="none" w:sz="0" w:space="0" w:color="auto"/>
        <w:bottom w:val="none" w:sz="0" w:space="0" w:color="auto"/>
        <w:right w:val="none" w:sz="0" w:space="0" w:color="auto"/>
      </w:divBdr>
    </w:div>
    <w:div w:id="1230463186">
      <w:bodyDiv w:val="1"/>
      <w:marLeft w:val="0"/>
      <w:marRight w:val="0"/>
      <w:marTop w:val="0"/>
      <w:marBottom w:val="0"/>
      <w:divBdr>
        <w:top w:val="none" w:sz="0" w:space="0" w:color="auto"/>
        <w:left w:val="none" w:sz="0" w:space="0" w:color="auto"/>
        <w:bottom w:val="none" w:sz="0" w:space="0" w:color="auto"/>
        <w:right w:val="none" w:sz="0" w:space="0" w:color="auto"/>
      </w:divBdr>
    </w:div>
    <w:div w:id="1240942397">
      <w:bodyDiv w:val="1"/>
      <w:marLeft w:val="0"/>
      <w:marRight w:val="0"/>
      <w:marTop w:val="0"/>
      <w:marBottom w:val="0"/>
      <w:divBdr>
        <w:top w:val="none" w:sz="0" w:space="0" w:color="auto"/>
        <w:left w:val="none" w:sz="0" w:space="0" w:color="auto"/>
        <w:bottom w:val="none" w:sz="0" w:space="0" w:color="auto"/>
        <w:right w:val="none" w:sz="0" w:space="0" w:color="auto"/>
      </w:divBdr>
      <w:divsChild>
        <w:div w:id="1660692429">
          <w:marLeft w:val="0"/>
          <w:marRight w:val="0"/>
          <w:marTop w:val="0"/>
          <w:marBottom w:val="0"/>
          <w:divBdr>
            <w:top w:val="none" w:sz="0" w:space="0" w:color="auto"/>
            <w:left w:val="none" w:sz="0" w:space="0" w:color="auto"/>
            <w:bottom w:val="none" w:sz="0" w:space="0" w:color="auto"/>
            <w:right w:val="none" w:sz="0" w:space="0" w:color="auto"/>
          </w:divBdr>
        </w:div>
        <w:div w:id="14550101">
          <w:marLeft w:val="0"/>
          <w:marRight w:val="0"/>
          <w:marTop w:val="0"/>
          <w:marBottom w:val="0"/>
          <w:divBdr>
            <w:top w:val="none" w:sz="0" w:space="0" w:color="auto"/>
            <w:left w:val="none" w:sz="0" w:space="0" w:color="auto"/>
            <w:bottom w:val="none" w:sz="0" w:space="0" w:color="auto"/>
            <w:right w:val="none" w:sz="0" w:space="0" w:color="auto"/>
          </w:divBdr>
        </w:div>
        <w:div w:id="1188635706">
          <w:marLeft w:val="0"/>
          <w:marRight w:val="0"/>
          <w:marTop w:val="0"/>
          <w:marBottom w:val="0"/>
          <w:divBdr>
            <w:top w:val="none" w:sz="0" w:space="0" w:color="auto"/>
            <w:left w:val="none" w:sz="0" w:space="0" w:color="auto"/>
            <w:bottom w:val="none" w:sz="0" w:space="0" w:color="auto"/>
            <w:right w:val="none" w:sz="0" w:space="0" w:color="auto"/>
          </w:divBdr>
        </w:div>
      </w:divsChild>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07509287">
      <w:bodyDiv w:val="1"/>
      <w:marLeft w:val="0"/>
      <w:marRight w:val="0"/>
      <w:marTop w:val="0"/>
      <w:marBottom w:val="0"/>
      <w:divBdr>
        <w:top w:val="none" w:sz="0" w:space="0" w:color="auto"/>
        <w:left w:val="none" w:sz="0" w:space="0" w:color="auto"/>
        <w:bottom w:val="none" w:sz="0" w:space="0" w:color="auto"/>
        <w:right w:val="none" w:sz="0" w:space="0" w:color="auto"/>
      </w:divBdr>
    </w:div>
    <w:div w:id="1321696933">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399936592">
      <w:bodyDiv w:val="1"/>
      <w:marLeft w:val="0"/>
      <w:marRight w:val="0"/>
      <w:marTop w:val="0"/>
      <w:marBottom w:val="0"/>
      <w:divBdr>
        <w:top w:val="none" w:sz="0" w:space="0" w:color="auto"/>
        <w:left w:val="none" w:sz="0" w:space="0" w:color="auto"/>
        <w:bottom w:val="none" w:sz="0" w:space="0" w:color="auto"/>
        <w:right w:val="none" w:sz="0" w:space="0" w:color="auto"/>
      </w:divBdr>
    </w:div>
    <w:div w:id="1413357372">
      <w:bodyDiv w:val="1"/>
      <w:marLeft w:val="0"/>
      <w:marRight w:val="0"/>
      <w:marTop w:val="0"/>
      <w:marBottom w:val="0"/>
      <w:divBdr>
        <w:top w:val="none" w:sz="0" w:space="0" w:color="auto"/>
        <w:left w:val="none" w:sz="0" w:space="0" w:color="auto"/>
        <w:bottom w:val="none" w:sz="0" w:space="0" w:color="auto"/>
        <w:right w:val="none" w:sz="0" w:space="0" w:color="auto"/>
      </w:divBdr>
      <w:divsChild>
        <w:div w:id="970939939">
          <w:marLeft w:val="0"/>
          <w:marRight w:val="0"/>
          <w:marTop w:val="0"/>
          <w:marBottom w:val="0"/>
          <w:divBdr>
            <w:top w:val="none" w:sz="0" w:space="0" w:color="auto"/>
            <w:left w:val="none" w:sz="0" w:space="0" w:color="auto"/>
            <w:bottom w:val="none" w:sz="0" w:space="0" w:color="auto"/>
            <w:right w:val="none" w:sz="0" w:space="0" w:color="auto"/>
          </w:divBdr>
        </w:div>
        <w:div w:id="186334832">
          <w:marLeft w:val="0"/>
          <w:marRight w:val="0"/>
          <w:marTop w:val="0"/>
          <w:marBottom w:val="0"/>
          <w:divBdr>
            <w:top w:val="none" w:sz="0" w:space="0" w:color="auto"/>
            <w:left w:val="none" w:sz="0" w:space="0" w:color="auto"/>
            <w:bottom w:val="none" w:sz="0" w:space="0" w:color="auto"/>
            <w:right w:val="none" w:sz="0" w:space="0" w:color="auto"/>
          </w:divBdr>
        </w:div>
        <w:div w:id="1656640280">
          <w:marLeft w:val="0"/>
          <w:marRight w:val="0"/>
          <w:marTop w:val="0"/>
          <w:marBottom w:val="0"/>
          <w:divBdr>
            <w:top w:val="none" w:sz="0" w:space="0" w:color="auto"/>
            <w:left w:val="none" w:sz="0" w:space="0" w:color="auto"/>
            <w:bottom w:val="none" w:sz="0" w:space="0" w:color="auto"/>
            <w:right w:val="none" w:sz="0" w:space="0" w:color="auto"/>
          </w:divBdr>
        </w:div>
      </w:divsChild>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36711238">
      <w:bodyDiv w:val="1"/>
      <w:marLeft w:val="0"/>
      <w:marRight w:val="0"/>
      <w:marTop w:val="0"/>
      <w:marBottom w:val="0"/>
      <w:divBdr>
        <w:top w:val="none" w:sz="0" w:space="0" w:color="auto"/>
        <w:left w:val="none" w:sz="0" w:space="0" w:color="auto"/>
        <w:bottom w:val="none" w:sz="0" w:space="0" w:color="auto"/>
        <w:right w:val="none" w:sz="0" w:space="0" w:color="auto"/>
      </w:divBdr>
    </w:div>
    <w:div w:id="1456606219">
      <w:bodyDiv w:val="1"/>
      <w:marLeft w:val="0"/>
      <w:marRight w:val="0"/>
      <w:marTop w:val="0"/>
      <w:marBottom w:val="0"/>
      <w:divBdr>
        <w:top w:val="none" w:sz="0" w:space="0" w:color="auto"/>
        <w:left w:val="none" w:sz="0" w:space="0" w:color="auto"/>
        <w:bottom w:val="none" w:sz="0" w:space="0" w:color="auto"/>
        <w:right w:val="none" w:sz="0" w:space="0" w:color="auto"/>
      </w:divBdr>
      <w:divsChild>
        <w:div w:id="747926838">
          <w:marLeft w:val="0"/>
          <w:marRight w:val="0"/>
          <w:marTop w:val="0"/>
          <w:marBottom w:val="0"/>
          <w:divBdr>
            <w:top w:val="none" w:sz="0" w:space="0" w:color="auto"/>
            <w:left w:val="none" w:sz="0" w:space="0" w:color="auto"/>
            <w:bottom w:val="none" w:sz="0" w:space="0" w:color="auto"/>
            <w:right w:val="none" w:sz="0" w:space="0" w:color="auto"/>
          </w:divBdr>
        </w:div>
        <w:div w:id="1432122643">
          <w:marLeft w:val="0"/>
          <w:marRight w:val="0"/>
          <w:marTop w:val="0"/>
          <w:marBottom w:val="0"/>
          <w:divBdr>
            <w:top w:val="none" w:sz="0" w:space="0" w:color="auto"/>
            <w:left w:val="none" w:sz="0" w:space="0" w:color="auto"/>
            <w:bottom w:val="none" w:sz="0" w:space="0" w:color="auto"/>
            <w:right w:val="none" w:sz="0" w:space="0" w:color="auto"/>
          </w:divBdr>
        </w:div>
        <w:div w:id="385573003">
          <w:marLeft w:val="0"/>
          <w:marRight w:val="0"/>
          <w:marTop w:val="0"/>
          <w:marBottom w:val="0"/>
          <w:divBdr>
            <w:top w:val="none" w:sz="0" w:space="0" w:color="auto"/>
            <w:left w:val="none" w:sz="0" w:space="0" w:color="auto"/>
            <w:bottom w:val="none" w:sz="0" w:space="0" w:color="auto"/>
            <w:right w:val="none" w:sz="0" w:space="0" w:color="auto"/>
          </w:divBdr>
        </w:div>
      </w:divsChild>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36966180">
      <w:bodyDiv w:val="1"/>
      <w:marLeft w:val="0"/>
      <w:marRight w:val="0"/>
      <w:marTop w:val="0"/>
      <w:marBottom w:val="0"/>
      <w:divBdr>
        <w:top w:val="none" w:sz="0" w:space="0" w:color="auto"/>
        <w:left w:val="none" w:sz="0" w:space="0" w:color="auto"/>
        <w:bottom w:val="none" w:sz="0" w:space="0" w:color="auto"/>
        <w:right w:val="none" w:sz="0" w:space="0" w:color="auto"/>
      </w:divBdr>
      <w:divsChild>
        <w:div w:id="467743648">
          <w:marLeft w:val="0"/>
          <w:marRight w:val="0"/>
          <w:marTop w:val="0"/>
          <w:marBottom w:val="0"/>
          <w:divBdr>
            <w:top w:val="none" w:sz="0" w:space="0" w:color="auto"/>
            <w:left w:val="none" w:sz="0" w:space="0" w:color="auto"/>
            <w:bottom w:val="none" w:sz="0" w:space="0" w:color="auto"/>
            <w:right w:val="none" w:sz="0" w:space="0" w:color="auto"/>
          </w:divBdr>
        </w:div>
        <w:div w:id="179247204">
          <w:marLeft w:val="0"/>
          <w:marRight w:val="0"/>
          <w:marTop w:val="0"/>
          <w:marBottom w:val="0"/>
          <w:divBdr>
            <w:top w:val="none" w:sz="0" w:space="0" w:color="auto"/>
            <w:left w:val="none" w:sz="0" w:space="0" w:color="auto"/>
            <w:bottom w:val="none" w:sz="0" w:space="0" w:color="auto"/>
            <w:right w:val="none" w:sz="0" w:space="0" w:color="auto"/>
          </w:divBdr>
        </w:div>
        <w:div w:id="1074816073">
          <w:marLeft w:val="0"/>
          <w:marRight w:val="0"/>
          <w:marTop w:val="0"/>
          <w:marBottom w:val="0"/>
          <w:divBdr>
            <w:top w:val="none" w:sz="0" w:space="0" w:color="auto"/>
            <w:left w:val="none" w:sz="0" w:space="0" w:color="auto"/>
            <w:bottom w:val="none" w:sz="0" w:space="0" w:color="auto"/>
            <w:right w:val="none" w:sz="0" w:space="0" w:color="auto"/>
          </w:divBdr>
        </w:div>
      </w:divsChild>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211775">
      <w:bodyDiv w:val="1"/>
      <w:marLeft w:val="0"/>
      <w:marRight w:val="0"/>
      <w:marTop w:val="0"/>
      <w:marBottom w:val="0"/>
      <w:divBdr>
        <w:top w:val="none" w:sz="0" w:space="0" w:color="auto"/>
        <w:left w:val="none" w:sz="0" w:space="0" w:color="auto"/>
        <w:bottom w:val="none" w:sz="0" w:space="0" w:color="auto"/>
        <w:right w:val="none" w:sz="0" w:space="0" w:color="auto"/>
      </w:divBdr>
      <w:divsChild>
        <w:div w:id="295570157">
          <w:marLeft w:val="0"/>
          <w:marRight w:val="0"/>
          <w:marTop w:val="0"/>
          <w:marBottom w:val="0"/>
          <w:divBdr>
            <w:top w:val="none" w:sz="0" w:space="0" w:color="auto"/>
            <w:left w:val="none" w:sz="0" w:space="0" w:color="auto"/>
            <w:bottom w:val="none" w:sz="0" w:space="0" w:color="auto"/>
            <w:right w:val="none" w:sz="0" w:space="0" w:color="auto"/>
          </w:divBdr>
        </w:div>
        <w:div w:id="1060907260">
          <w:marLeft w:val="0"/>
          <w:marRight w:val="0"/>
          <w:marTop w:val="0"/>
          <w:marBottom w:val="0"/>
          <w:divBdr>
            <w:top w:val="none" w:sz="0" w:space="0" w:color="auto"/>
            <w:left w:val="none" w:sz="0" w:space="0" w:color="auto"/>
            <w:bottom w:val="none" w:sz="0" w:space="0" w:color="auto"/>
            <w:right w:val="none" w:sz="0" w:space="0" w:color="auto"/>
          </w:divBdr>
        </w:div>
        <w:div w:id="1685746705">
          <w:marLeft w:val="0"/>
          <w:marRight w:val="0"/>
          <w:marTop w:val="0"/>
          <w:marBottom w:val="0"/>
          <w:divBdr>
            <w:top w:val="none" w:sz="0" w:space="0" w:color="auto"/>
            <w:left w:val="none" w:sz="0" w:space="0" w:color="auto"/>
            <w:bottom w:val="none" w:sz="0" w:space="0" w:color="auto"/>
            <w:right w:val="none" w:sz="0" w:space="0" w:color="auto"/>
          </w:divBdr>
        </w:div>
      </w:divsChild>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68928853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868907097">
      <w:bodyDiv w:val="1"/>
      <w:marLeft w:val="0"/>
      <w:marRight w:val="0"/>
      <w:marTop w:val="0"/>
      <w:marBottom w:val="0"/>
      <w:divBdr>
        <w:top w:val="none" w:sz="0" w:space="0" w:color="auto"/>
        <w:left w:val="none" w:sz="0" w:space="0" w:color="auto"/>
        <w:bottom w:val="none" w:sz="0" w:space="0" w:color="auto"/>
        <w:right w:val="none" w:sz="0" w:space="0" w:color="auto"/>
      </w:divBdr>
      <w:divsChild>
        <w:div w:id="823857331">
          <w:marLeft w:val="0"/>
          <w:marRight w:val="0"/>
          <w:marTop w:val="0"/>
          <w:marBottom w:val="0"/>
          <w:divBdr>
            <w:top w:val="none" w:sz="0" w:space="0" w:color="auto"/>
            <w:left w:val="none" w:sz="0" w:space="0" w:color="auto"/>
            <w:bottom w:val="none" w:sz="0" w:space="0" w:color="auto"/>
            <w:right w:val="none" w:sz="0" w:space="0" w:color="auto"/>
          </w:divBdr>
        </w:div>
        <w:div w:id="679049040">
          <w:marLeft w:val="0"/>
          <w:marRight w:val="0"/>
          <w:marTop w:val="0"/>
          <w:marBottom w:val="0"/>
          <w:divBdr>
            <w:top w:val="none" w:sz="0" w:space="0" w:color="auto"/>
            <w:left w:val="none" w:sz="0" w:space="0" w:color="auto"/>
            <w:bottom w:val="none" w:sz="0" w:space="0" w:color="auto"/>
            <w:right w:val="none" w:sz="0" w:space="0" w:color="auto"/>
          </w:divBdr>
        </w:div>
        <w:div w:id="1526095825">
          <w:marLeft w:val="0"/>
          <w:marRight w:val="0"/>
          <w:marTop w:val="0"/>
          <w:marBottom w:val="0"/>
          <w:divBdr>
            <w:top w:val="none" w:sz="0" w:space="0" w:color="auto"/>
            <w:left w:val="none" w:sz="0" w:space="0" w:color="auto"/>
            <w:bottom w:val="none" w:sz="0" w:space="0" w:color="auto"/>
            <w:right w:val="none" w:sz="0" w:space="0" w:color="auto"/>
          </w:divBdr>
        </w:div>
        <w:div w:id="1757246057">
          <w:marLeft w:val="0"/>
          <w:marRight w:val="0"/>
          <w:marTop w:val="0"/>
          <w:marBottom w:val="0"/>
          <w:divBdr>
            <w:top w:val="none" w:sz="0" w:space="0" w:color="auto"/>
            <w:left w:val="none" w:sz="0" w:space="0" w:color="auto"/>
            <w:bottom w:val="none" w:sz="0" w:space="0" w:color="auto"/>
            <w:right w:val="none" w:sz="0" w:space="0" w:color="auto"/>
          </w:divBdr>
        </w:div>
        <w:div w:id="1593313574">
          <w:marLeft w:val="0"/>
          <w:marRight w:val="0"/>
          <w:marTop w:val="0"/>
          <w:marBottom w:val="0"/>
          <w:divBdr>
            <w:top w:val="none" w:sz="0" w:space="0" w:color="auto"/>
            <w:left w:val="none" w:sz="0" w:space="0" w:color="auto"/>
            <w:bottom w:val="none" w:sz="0" w:space="0" w:color="auto"/>
            <w:right w:val="none" w:sz="0" w:space="0" w:color="auto"/>
          </w:divBdr>
        </w:div>
      </w:divsChild>
    </w:div>
    <w:div w:id="1873952634">
      <w:bodyDiv w:val="1"/>
      <w:marLeft w:val="0"/>
      <w:marRight w:val="0"/>
      <w:marTop w:val="0"/>
      <w:marBottom w:val="0"/>
      <w:divBdr>
        <w:top w:val="none" w:sz="0" w:space="0" w:color="auto"/>
        <w:left w:val="none" w:sz="0" w:space="0" w:color="auto"/>
        <w:bottom w:val="none" w:sz="0" w:space="0" w:color="auto"/>
        <w:right w:val="none" w:sz="0" w:space="0" w:color="auto"/>
      </w:divBdr>
    </w:div>
    <w:div w:id="1885633813">
      <w:bodyDiv w:val="1"/>
      <w:marLeft w:val="0"/>
      <w:marRight w:val="0"/>
      <w:marTop w:val="0"/>
      <w:marBottom w:val="0"/>
      <w:divBdr>
        <w:top w:val="none" w:sz="0" w:space="0" w:color="auto"/>
        <w:left w:val="none" w:sz="0" w:space="0" w:color="auto"/>
        <w:bottom w:val="none" w:sz="0" w:space="0" w:color="auto"/>
        <w:right w:val="none" w:sz="0" w:space="0" w:color="auto"/>
      </w:divBdr>
      <w:divsChild>
        <w:div w:id="113990462">
          <w:marLeft w:val="0"/>
          <w:marRight w:val="0"/>
          <w:marTop w:val="0"/>
          <w:marBottom w:val="0"/>
          <w:divBdr>
            <w:top w:val="none" w:sz="0" w:space="0" w:color="auto"/>
            <w:left w:val="none" w:sz="0" w:space="0" w:color="auto"/>
            <w:bottom w:val="none" w:sz="0" w:space="0" w:color="auto"/>
            <w:right w:val="none" w:sz="0" w:space="0" w:color="auto"/>
          </w:divBdr>
        </w:div>
        <w:div w:id="2062485734">
          <w:marLeft w:val="0"/>
          <w:marRight w:val="0"/>
          <w:marTop w:val="0"/>
          <w:marBottom w:val="0"/>
          <w:divBdr>
            <w:top w:val="none" w:sz="0" w:space="0" w:color="auto"/>
            <w:left w:val="none" w:sz="0" w:space="0" w:color="auto"/>
            <w:bottom w:val="none" w:sz="0" w:space="0" w:color="auto"/>
            <w:right w:val="none" w:sz="0" w:space="0" w:color="auto"/>
          </w:divBdr>
        </w:div>
        <w:div w:id="1617517484">
          <w:marLeft w:val="0"/>
          <w:marRight w:val="0"/>
          <w:marTop w:val="0"/>
          <w:marBottom w:val="0"/>
          <w:divBdr>
            <w:top w:val="none" w:sz="0" w:space="0" w:color="auto"/>
            <w:left w:val="none" w:sz="0" w:space="0" w:color="auto"/>
            <w:bottom w:val="none" w:sz="0" w:space="0" w:color="auto"/>
            <w:right w:val="none" w:sz="0" w:space="0" w:color="auto"/>
          </w:divBdr>
        </w:div>
      </w:divsChild>
    </w:div>
    <w:div w:id="1944069458">
      <w:bodyDiv w:val="1"/>
      <w:marLeft w:val="0"/>
      <w:marRight w:val="0"/>
      <w:marTop w:val="0"/>
      <w:marBottom w:val="0"/>
      <w:divBdr>
        <w:top w:val="none" w:sz="0" w:space="0" w:color="auto"/>
        <w:left w:val="none" w:sz="0" w:space="0" w:color="auto"/>
        <w:bottom w:val="none" w:sz="0" w:space="0" w:color="auto"/>
        <w:right w:val="none" w:sz="0" w:space="0" w:color="auto"/>
      </w:divBdr>
    </w:div>
    <w:div w:id="1955020758">
      <w:bodyDiv w:val="1"/>
      <w:marLeft w:val="0"/>
      <w:marRight w:val="0"/>
      <w:marTop w:val="0"/>
      <w:marBottom w:val="0"/>
      <w:divBdr>
        <w:top w:val="none" w:sz="0" w:space="0" w:color="auto"/>
        <w:left w:val="none" w:sz="0" w:space="0" w:color="auto"/>
        <w:bottom w:val="none" w:sz="0" w:space="0" w:color="auto"/>
        <w:right w:val="none" w:sz="0" w:space="0" w:color="auto"/>
      </w:divBdr>
      <w:divsChild>
        <w:div w:id="1839692303">
          <w:marLeft w:val="0"/>
          <w:marRight w:val="0"/>
          <w:marTop w:val="0"/>
          <w:marBottom w:val="0"/>
          <w:divBdr>
            <w:top w:val="none" w:sz="0" w:space="0" w:color="auto"/>
            <w:left w:val="none" w:sz="0" w:space="0" w:color="auto"/>
            <w:bottom w:val="none" w:sz="0" w:space="0" w:color="auto"/>
            <w:right w:val="none" w:sz="0" w:space="0" w:color="auto"/>
          </w:divBdr>
        </w:div>
        <w:div w:id="1052465162">
          <w:marLeft w:val="0"/>
          <w:marRight w:val="0"/>
          <w:marTop w:val="0"/>
          <w:marBottom w:val="0"/>
          <w:divBdr>
            <w:top w:val="none" w:sz="0" w:space="0" w:color="auto"/>
            <w:left w:val="none" w:sz="0" w:space="0" w:color="auto"/>
            <w:bottom w:val="none" w:sz="0" w:space="0" w:color="auto"/>
            <w:right w:val="none" w:sz="0" w:space="0" w:color="auto"/>
          </w:divBdr>
        </w:div>
        <w:div w:id="433135224">
          <w:marLeft w:val="0"/>
          <w:marRight w:val="0"/>
          <w:marTop w:val="0"/>
          <w:marBottom w:val="0"/>
          <w:divBdr>
            <w:top w:val="none" w:sz="0" w:space="0" w:color="auto"/>
            <w:left w:val="none" w:sz="0" w:space="0" w:color="auto"/>
            <w:bottom w:val="none" w:sz="0" w:space="0" w:color="auto"/>
            <w:right w:val="none" w:sz="0" w:space="0" w:color="auto"/>
          </w:divBdr>
        </w:div>
      </w:divsChild>
    </w:div>
    <w:div w:id="1955165808">
      <w:bodyDiv w:val="1"/>
      <w:marLeft w:val="0"/>
      <w:marRight w:val="0"/>
      <w:marTop w:val="0"/>
      <w:marBottom w:val="0"/>
      <w:divBdr>
        <w:top w:val="none" w:sz="0" w:space="0" w:color="auto"/>
        <w:left w:val="none" w:sz="0" w:space="0" w:color="auto"/>
        <w:bottom w:val="none" w:sz="0" w:space="0" w:color="auto"/>
        <w:right w:val="none" w:sz="0" w:space="0" w:color="auto"/>
      </w:divBdr>
    </w:div>
    <w:div w:id="1955865064">
      <w:bodyDiv w:val="1"/>
      <w:marLeft w:val="0"/>
      <w:marRight w:val="0"/>
      <w:marTop w:val="0"/>
      <w:marBottom w:val="0"/>
      <w:divBdr>
        <w:top w:val="none" w:sz="0" w:space="0" w:color="auto"/>
        <w:left w:val="none" w:sz="0" w:space="0" w:color="auto"/>
        <w:bottom w:val="none" w:sz="0" w:space="0" w:color="auto"/>
        <w:right w:val="none" w:sz="0" w:space="0" w:color="auto"/>
      </w:divBdr>
      <w:divsChild>
        <w:div w:id="1271475290">
          <w:marLeft w:val="0"/>
          <w:marRight w:val="0"/>
          <w:marTop w:val="0"/>
          <w:marBottom w:val="0"/>
          <w:divBdr>
            <w:top w:val="none" w:sz="0" w:space="0" w:color="auto"/>
            <w:left w:val="none" w:sz="0" w:space="0" w:color="auto"/>
            <w:bottom w:val="none" w:sz="0" w:space="0" w:color="auto"/>
            <w:right w:val="none" w:sz="0" w:space="0" w:color="auto"/>
          </w:divBdr>
        </w:div>
        <w:div w:id="2108383771">
          <w:marLeft w:val="0"/>
          <w:marRight w:val="0"/>
          <w:marTop w:val="0"/>
          <w:marBottom w:val="0"/>
          <w:divBdr>
            <w:top w:val="none" w:sz="0" w:space="0" w:color="auto"/>
            <w:left w:val="none" w:sz="0" w:space="0" w:color="auto"/>
            <w:bottom w:val="none" w:sz="0" w:space="0" w:color="auto"/>
            <w:right w:val="none" w:sz="0" w:space="0" w:color="auto"/>
          </w:divBdr>
        </w:div>
        <w:div w:id="1185903944">
          <w:marLeft w:val="0"/>
          <w:marRight w:val="0"/>
          <w:marTop w:val="0"/>
          <w:marBottom w:val="0"/>
          <w:divBdr>
            <w:top w:val="none" w:sz="0" w:space="0" w:color="auto"/>
            <w:left w:val="none" w:sz="0" w:space="0" w:color="auto"/>
            <w:bottom w:val="none" w:sz="0" w:space="0" w:color="auto"/>
            <w:right w:val="none" w:sz="0" w:space="0" w:color="auto"/>
          </w:divBdr>
        </w:div>
      </w:divsChild>
    </w:div>
    <w:div w:id="1961063376">
      <w:bodyDiv w:val="1"/>
      <w:marLeft w:val="0"/>
      <w:marRight w:val="0"/>
      <w:marTop w:val="0"/>
      <w:marBottom w:val="0"/>
      <w:divBdr>
        <w:top w:val="none" w:sz="0" w:space="0" w:color="auto"/>
        <w:left w:val="none" w:sz="0" w:space="0" w:color="auto"/>
        <w:bottom w:val="none" w:sz="0" w:space="0" w:color="auto"/>
        <w:right w:val="none" w:sz="0" w:space="0" w:color="auto"/>
      </w:divBdr>
    </w:div>
    <w:div w:id="1973633936">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0009517">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neyadvisor.com/blog/elevate-your-practice-the-power-of-client-portals-in-financial-planning/?elqTrackId=8056517CF97E26D82789CE9C9730F84B&amp;elqTrack=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moneyadvisor.com/blog/?elqTrackId=AC190DD33F36209CBBF3EF74FB893D06&amp;elqTrack=true" TargetMode="External"/><Relationship Id="rId4" Type="http://schemas.openxmlformats.org/officeDocument/2006/relationships/numbering" Target="numbering.xml"/><Relationship Id="rId9" Type="http://schemas.openxmlformats.org/officeDocument/2006/relationships/hyperlink" Target="https://emoneyadvisor.com/blog/how-financial-planners-can-get-started-with-ai-today/?elqTrackId=CF67F05DED4A156C3CF7049F410DFFC2&amp;elqTrack=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137008-ee5c-4361-8d17-a1a571168ef5">
      <Terms xmlns="http://schemas.microsoft.com/office/infopath/2007/PartnerControls"/>
    </lcf76f155ced4ddcb4097134ff3c332f>
    <TaxCatchAll xmlns="1f58dd26-8a67-4a90-b6c9-5641556162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375FB925258488E87686B7D203583" ma:contentTypeVersion="14" ma:contentTypeDescription="Create a new document." ma:contentTypeScope="" ma:versionID="f75ceff73fd5bbe6fb3d5cf5c7ca53f0">
  <xsd:schema xmlns:xsd="http://www.w3.org/2001/XMLSchema" xmlns:xs="http://www.w3.org/2001/XMLSchema" xmlns:p="http://schemas.microsoft.com/office/2006/metadata/properties" xmlns:ns2="95137008-ee5c-4361-8d17-a1a571168ef5" xmlns:ns3="1f58dd26-8a67-4a90-b6c9-564155616275" targetNamespace="http://schemas.microsoft.com/office/2006/metadata/properties" ma:root="true" ma:fieldsID="2319e5e46e10bd6b52785dbf888a4a29" ns2:_="" ns3:_="">
    <xsd:import namespace="95137008-ee5c-4361-8d17-a1a571168ef5"/>
    <xsd:import namespace="1f58dd26-8a67-4a90-b6c9-564155616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7008-ee5c-4361-8d17-a1a571168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df4b17-80b1-4c0e-95f2-2da5994417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8dd26-8a67-4a90-b6c9-564155616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1b1e88-4ada-4194-bace-5e1d166a9c9f}" ma:internalName="TaxCatchAll" ma:showField="CatchAllData" ma:web="1f58dd26-8a67-4a90-b6c9-56415561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14B6-A552-4933-8D6B-1F9085EEE7E2}">
  <ds:schemaRefs>
    <ds:schemaRef ds:uri="http://schemas.microsoft.com/sharepoint/v3/contenttype/forms"/>
  </ds:schemaRefs>
</ds:datastoreItem>
</file>

<file path=customXml/itemProps2.xml><?xml version="1.0" encoding="utf-8"?>
<ds:datastoreItem xmlns:ds="http://schemas.openxmlformats.org/officeDocument/2006/customXml" ds:itemID="{82A655DF-4D40-4217-B6C9-C190CA5E814D}">
  <ds:schemaRefs>
    <ds:schemaRef ds:uri="http://schemas.microsoft.com/office/2006/metadata/properties"/>
    <ds:schemaRef ds:uri="http://schemas.microsoft.com/office/infopath/2007/PartnerControls"/>
    <ds:schemaRef ds:uri="95137008-ee5c-4361-8d17-a1a571168ef5"/>
    <ds:schemaRef ds:uri="1f58dd26-8a67-4a90-b6c9-564155616275"/>
  </ds:schemaRefs>
</ds:datastoreItem>
</file>

<file path=customXml/itemProps3.xml><?xml version="1.0" encoding="utf-8"?>
<ds:datastoreItem xmlns:ds="http://schemas.openxmlformats.org/officeDocument/2006/customXml" ds:itemID="{460999A4-2DA8-4711-8698-37761CFF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7008-ee5c-4361-8d17-a1a571168ef5"/>
    <ds:schemaRef ds:uri="1f58dd26-8a67-4a90-b6c9-564155616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2603</Characters>
  <Application>Microsoft Office Word</Application>
  <DocSecurity>0</DocSecurity>
  <Lines>21</Lines>
  <Paragraphs>6</Paragraphs>
  <ScaleCrop>false</ScaleCrop>
  <Company>eMoney Advisor LLC.</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Sabrina Eisen</cp:lastModifiedBy>
  <cp:revision>4</cp:revision>
  <dcterms:created xsi:type="dcterms:W3CDTF">2025-05-30T14:30:00Z</dcterms:created>
  <dcterms:modified xsi:type="dcterms:W3CDTF">2025-05-30T14:35:00Z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0x010100921375FB925258488E87686B7D203583</vt:lpwstr>
  </property>
  <property fmtid="{D5CDD505-2E9C-101B-9397-08002B2CF9AE}" pid="3" name="MediaServiceImageTags">
    <vt:lpwstr/>
  </property>
</Properties>
</file>