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3870" w14:textId="77777777" w:rsidR="00E20A4E" w:rsidRPr="009A54C9" w:rsidRDefault="00E20A4E" w:rsidP="00E20A4E">
      <w:r w:rsidRPr="6437F458">
        <w:rPr>
          <w:b/>
          <w:bCs/>
        </w:rPr>
        <w:t>Subject line:</w:t>
      </w:r>
      <w:r>
        <w:t xml:space="preserve"> </w:t>
      </w:r>
      <w:r w:rsidRPr="00E4322B">
        <w:t>Home Office News: Balancing Empathy and Technology in Financial Planning</w:t>
      </w:r>
    </w:p>
    <w:p w14:paraId="3CADCBB2" w14:textId="77777777" w:rsidR="00E20A4E" w:rsidRDefault="00E20A4E" w:rsidP="00E20A4E">
      <w:pPr>
        <w:rPr>
          <w:b/>
          <w:bCs/>
        </w:rPr>
      </w:pPr>
      <w:r w:rsidRPr="00E4322B">
        <w:rPr>
          <w:b/>
          <w:bCs/>
        </w:rPr>
        <w:t>Balancing Empathy and Technology in Financial Planning with Patti Brennan</w:t>
      </w:r>
    </w:p>
    <w:p w14:paraId="726C4F8A" w14:textId="77777777" w:rsidR="00E20A4E" w:rsidRDefault="00E20A4E" w:rsidP="00E20A4E">
      <w:r w:rsidRPr="00E4322B">
        <w:rPr>
          <w:b/>
          <w:bCs/>
        </w:rPr>
        <w:t xml:space="preserve">This year marks </w:t>
      </w:r>
      <w:proofErr w:type="spellStart"/>
      <w:r w:rsidRPr="00E4322B">
        <w:rPr>
          <w:b/>
          <w:bCs/>
        </w:rPr>
        <w:t>eMoney’s</w:t>
      </w:r>
      <w:proofErr w:type="spellEnd"/>
      <w:r w:rsidRPr="00E4322B">
        <w:rPr>
          <w:b/>
          <w:bCs/>
        </w:rPr>
        <w:t xml:space="preserve"> 25th anniversary</w:t>
      </w:r>
      <w:r w:rsidRPr="00E4322B">
        <w:t>—and we’re celebrating by sharing stories that reflect the heart of advice. In celebration of 25 years, check out this inspiring podcast episode featuring Patti Brennan, CFP</w:t>
      </w:r>
      <w:r w:rsidRPr="00E4322B">
        <w:rPr>
          <w:vertAlign w:val="superscript"/>
        </w:rPr>
        <w:t>®</w:t>
      </w:r>
      <w:r w:rsidRPr="00E4322B">
        <w:t>, CFS, CEO of Key Financial Inc. From her early days as a nurse to becoming a leader in wealth management, Patti shares how empathy, innovation, and a deep understanding of her clients' lives helped shape her approach to planning. As we look ahead to the future of advice, this conversation reminds us what’s always been at the center: people.</w:t>
      </w:r>
    </w:p>
    <w:p w14:paraId="40346635" w14:textId="77777777" w:rsidR="00E20A4E" w:rsidRPr="00642FB4" w:rsidRDefault="00E20A4E" w:rsidP="00E20A4E">
      <w:pPr>
        <w:rPr>
          <w:rStyle w:val="Hyperlink"/>
        </w:rPr>
      </w:pPr>
      <w:r>
        <w:fldChar w:fldCharType="begin"/>
      </w:r>
      <w:r>
        <w:instrText>HYPERLINK "https://heart-of-advice.castos.com/episodes/balancing-empathy-and-technology-in-financial-planning-with-patti-brennan"</w:instrText>
      </w:r>
      <w:r>
        <w:fldChar w:fldCharType="separate"/>
      </w:r>
      <w:r>
        <w:rPr>
          <w:rStyle w:val="Hyperlink"/>
        </w:rPr>
        <w:t>LISTEN TO THE EPISODE</w:t>
      </w:r>
    </w:p>
    <w:p w14:paraId="3541C982" w14:textId="77777777" w:rsidR="00E20A4E" w:rsidRDefault="00E20A4E" w:rsidP="00E20A4E">
      <w:r>
        <w:fldChar w:fldCharType="end"/>
      </w:r>
      <w:r w:rsidRPr="6437F458">
        <w:rPr>
          <w:b/>
          <w:bCs/>
        </w:rPr>
        <w:t>More Highlights</w:t>
      </w:r>
    </w:p>
    <w:p w14:paraId="37DC5A4B" w14:textId="77777777" w:rsidR="00E20A4E" w:rsidRPr="00E4322B" w:rsidRDefault="00E20A4E" w:rsidP="00E20A4E">
      <w:pPr>
        <w:pStyle w:val="ListParagraph"/>
        <w:ind w:left="360"/>
        <w:rPr>
          <w:b/>
          <w:bCs/>
        </w:rPr>
      </w:pPr>
      <w:r w:rsidRPr="00E4322B">
        <w:rPr>
          <w:b/>
          <w:bCs/>
        </w:rPr>
        <w:t>PRODUCT UPDATE</w:t>
      </w:r>
    </w:p>
    <w:p w14:paraId="1B80AF76" w14:textId="1BB57DE6" w:rsidR="00E20A4E" w:rsidRPr="00E4322B" w:rsidRDefault="00E20A4E" w:rsidP="00E20A4E">
      <w:pPr>
        <w:pStyle w:val="ListParagraph"/>
        <w:ind w:left="360"/>
        <w:rPr>
          <w:b/>
          <w:bCs/>
        </w:rPr>
      </w:pPr>
      <w:hyperlink r:id="rId8" w:tgtFrame="_blank" w:history="1">
        <w:r w:rsidRPr="00E4322B">
          <w:rPr>
            <w:rStyle w:val="Hyperlink"/>
            <w:b/>
            <w:bCs/>
          </w:rPr>
          <w:t>Coming July 2025: Client Portal Improvements and Discontinuations for an Enhanced Experience</w:t>
        </w:r>
      </w:hyperlink>
    </w:p>
    <w:p w14:paraId="32D80EE5" w14:textId="77777777" w:rsidR="00E20A4E" w:rsidRPr="00E4322B" w:rsidRDefault="00E20A4E" w:rsidP="00E20A4E">
      <w:pPr>
        <w:pStyle w:val="ListParagraph"/>
        <w:ind w:left="360"/>
      </w:pPr>
      <w:r w:rsidRPr="00E4322B">
        <w:t>We’re investing in the future of the Client Portal with enhanced capabilities, new features, and the retirement of outdated tools—delivering a more modern, efficient experience for advisors and their clients.</w:t>
      </w:r>
    </w:p>
    <w:p w14:paraId="25C0368B" w14:textId="77777777" w:rsidR="00E20A4E" w:rsidRDefault="00E20A4E" w:rsidP="00E20A4E">
      <w:pPr>
        <w:pStyle w:val="ListParagraph"/>
        <w:ind w:left="360"/>
      </w:pPr>
    </w:p>
    <w:p w14:paraId="59F933AF" w14:textId="77777777" w:rsidR="00E20A4E" w:rsidRPr="00E4322B" w:rsidRDefault="00E20A4E" w:rsidP="00E20A4E">
      <w:pPr>
        <w:pStyle w:val="ListParagraph"/>
        <w:ind w:left="360"/>
        <w:rPr>
          <w:b/>
          <w:bCs/>
        </w:rPr>
      </w:pPr>
      <w:r w:rsidRPr="00E4322B">
        <w:rPr>
          <w:b/>
          <w:bCs/>
        </w:rPr>
        <w:t>TIMELINE</w:t>
      </w:r>
    </w:p>
    <w:p w14:paraId="48409B76" w14:textId="06E70B49" w:rsidR="00E20A4E" w:rsidRPr="00E4322B" w:rsidRDefault="007870E3" w:rsidP="00E20A4E">
      <w:pPr>
        <w:pStyle w:val="ListParagraph"/>
        <w:ind w:left="360"/>
        <w:rPr>
          <w:rStyle w:val="Hyperlink"/>
          <w:b/>
          <w:bCs/>
        </w:rPr>
      </w:pPr>
      <w:r>
        <w:rPr>
          <w:b/>
          <w:bCs/>
        </w:rPr>
        <w:fldChar w:fldCharType="begin"/>
      </w:r>
      <w:r>
        <w:rPr>
          <w:b/>
          <w:bCs/>
        </w:rPr>
        <w:instrText>HYPERLINK "https://emoneyadvisor.com/about/25th-anniversary-timeline/" \t "_blank"</w:instrText>
      </w:r>
      <w:r>
        <w:rPr>
          <w:b/>
          <w:bCs/>
        </w:rPr>
      </w:r>
      <w:r>
        <w:rPr>
          <w:b/>
          <w:bCs/>
        </w:rPr>
        <w:fldChar w:fldCharType="separate"/>
      </w:r>
      <w:r w:rsidR="00E20A4E" w:rsidRPr="00E4322B">
        <w:rPr>
          <w:rStyle w:val="Hyperlink"/>
          <w:b/>
          <w:bCs/>
        </w:rPr>
        <w:t>A Look Back at Our Journey</w:t>
      </w:r>
    </w:p>
    <w:p w14:paraId="7198E45E" w14:textId="434FF662" w:rsidR="00E20A4E" w:rsidRPr="00E4322B" w:rsidRDefault="007870E3" w:rsidP="00E20A4E">
      <w:pPr>
        <w:pStyle w:val="ListParagraph"/>
        <w:ind w:left="360"/>
      </w:pPr>
      <w:r>
        <w:rPr>
          <w:b/>
          <w:bCs/>
        </w:rPr>
        <w:fldChar w:fldCharType="end"/>
      </w:r>
      <w:r w:rsidR="00E20A4E" w:rsidRPr="00E4322B">
        <w:t>Take a visual stroll through our 25-year timeline—highlighting the innovations, milestones, and moments that matter.</w:t>
      </w:r>
    </w:p>
    <w:p w14:paraId="117DD693" w14:textId="77777777" w:rsidR="00E20A4E" w:rsidRDefault="00E20A4E" w:rsidP="00E20A4E">
      <w:pPr>
        <w:pStyle w:val="ListParagraph"/>
        <w:ind w:left="360"/>
      </w:pPr>
    </w:p>
    <w:p w14:paraId="239D7296" w14:textId="77777777" w:rsidR="00E20A4E" w:rsidRPr="00E4322B" w:rsidRDefault="00E20A4E" w:rsidP="00E20A4E">
      <w:pPr>
        <w:pStyle w:val="ListParagraph"/>
        <w:ind w:left="360"/>
        <w:rPr>
          <w:b/>
          <w:bCs/>
        </w:rPr>
      </w:pPr>
      <w:r w:rsidRPr="00E4322B">
        <w:rPr>
          <w:b/>
          <w:bCs/>
        </w:rPr>
        <w:t>SUMMIT</w:t>
      </w:r>
    </w:p>
    <w:p w14:paraId="6A41AC45" w14:textId="51999F0A" w:rsidR="00E20A4E" w:rsidRPr="00E4322B" w:rsidRDefault="00E20A4E" w:rsidP="00E20A4E">
      <w:pPr>
        <w:pStyle w:val="ListParagraph"/>
        <w:ind w:left="360"/>
        <w:rPr>
          <w:b/>
          <w:bCs/>
        </w:rPr>
      </w:pPr>
      <w:hyperlink r:id="rId9" w:tgtFrame="_blank" w:history="1">
        <w:proofErr w:type="spellStart"/>
        <w:r w:rsidRPr="00E4322B">
          <w:rPr>
            <w:rStyle w:val="Hyperlink"/>
            <w:b/>
            <w:bCs/>
          </w:rPr>
          <w:t>eMoney</w:t>
        </w:r>
        <w:proofErr w:type="spellEnd"/>
        <w:r w:rsidRPr="00E4322B">
          <w:rPr>
            <w:rStyle w:val="Hyperlink"/>
            <w:b/>
            <w:bCs/>
          </w:rPr>
          <w:t xml:space="preserve"> Summit Agenda is Live</w:t>
        </w:r>
      </w:hyperlink>
    </w:p>
    <w:p w14:paraId="747AD3B7" w14:textId="77777777" w:rsidR="00E20A4E" w:rsidRPr="00E4322B" w:rsidRDefault="00E20A4E" w:rsidP="00E20A4E">
      <w:pPr>
        <w:pStyle w:val="ListParagraph"/>
        <w:ind w:left="360"/>
      </w:pPr>
      <w:r w:rsidRPr="00E4322B">
        <w:t xml:space="preserve">Registration is officially open and the agenda is live for the virtual 2025 </w:t>
      </w:r>
      <w:proofErr w:type="spellStart"/>
      <w:r w:rsidRPr="00E4322B">
        <w:t>eMoney</w:t>
      </w:r>
      <w:proofErr w:type="spellEnd"/>
      <w:r w:rsidRPr="00E4322B">
        <w:t xml:space="preserve"> Summit, happening October 20-22! This year’s theme, </w:t>
      </w:r>
      <w:r w:rsidRPr="00E4322B">
        <w:rPr>
          <w:i/>
          <w:iCs/>
        </w:rPr>
        <w:t>Tomorrow’s Planning, Today</w:t>
      </w:r>
      <w:r w:rsidRPr="00E4322B">
        <w:t>, celebrates 25 years of innovation and the continued evolution of financial planning.</w:t>
      </w:r>
    </w:p>
    <w:p w14:paraId="27190EF7" w14:textId="77777777" w:rsidR="00E20A4E" w:rsidRDefault="00E20A4E" w:rsidP="00E20A4E">
      <w:pPr>
        <w:pStyle w:val="ListParagraph"/>
        <w:ind w:left="360"/>
        <w:rPr>
          <w:b/>
          <w:bCs/>
        </w:rPr>
      </w:pPr>
    </w:p>
    <w:p w14:paraId="075FDA66" w14:textId="77777777" w:rsidR="00E20A4E" w:rsidRDefault="00E20A4E" w:rsidP="00E20A4E">
      <w:pPr>
        <w:rPr>
          <w:b/>
          <w:bCs/>
        </w:rPr>
      </w:pPr>
    </w:p>
    <w:p w14:paraId="71918118" w14:textId="3683C953" w:rsidR="00CC2BD0" w:rsidRPr="00E20A4E" w:rsidRDefault="00E20A4E" w:rsidP="00E20A4E">
      <w:r>
        <w:t xml:space="preserve">Check out the </w:t>
      </w:r>
      <w:hyperlink r:id="rId10">
        <w:r w:rsidRPr="39A76CA0">
          <w:rPr>
            <w:rStyle w:val="Hyperlink"/>
          </w:rPr>
          <w:t>Heart of Advice blog</w:t>
        </w:r>
      </w:hyperlink>
      <w:r>
        <w:t xml:space="preserve"> for more insights and best practices for successful financial planning engagement.</w:t>
      </w:r>
    </w:p>
    <w:sectPr w:rsidR="00CC2BD0" w:rsidRPr="00E2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C3642"/>
    <w:rsid w:val="000D7B68"/>
    <w:rsid w:val="000E2042"/>
    <w:rsid w:val="000E23A4"/>
    <w:rsid w:val="000F1847"/>
    <w:rsid w:val="000F3137"/>
    <w:rsid w:val="00106D1C"/>
    <w:rsid w:val="00114DAE"/>
    <w:rsid w:val="00141E2F"/>
    <w:rsid w:val="00175D29"/>
    <w:rsid w:val="001B3EFD"/>
    <w:rsid w:val="001B65C3"/>
    <w:rsid w:val="001D541A"/>
    <w:rsid w:val="001E2B43"/>
    <w:rsid w:val="001F2A51"/>
    <w:rsid w:val="002060D7"/>
    <w:rsid w:val="00207620"/>
    <w:rsid w:val="00214B60"/>
    <w:rsid w:val="00222858"/>
    <w:rsid w:val="00224DEB"/>
    <w:rsid w:val="002410BD"/>
    <w:rsid w:val="002571BA"/>
    <w:rsid w:val="002E745E"/>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55857"/>
    <w:rsid w:val="00463156"/>
    <w:rsid w:val="00470B1D"/>
    <w:rsid w:val="00493944"/>
    <w:rsid w:val="00494180"/>
    <w:rsid w:val="004967FC"/>
    <w:rsid w:val="004A128D"/>
    <w:rsid w:val="004A2AC1"/>
    <w:rsid w:val="004A6119"/>
    <w:rsid w:val="004C3F75"/>
    <w:rsid w:val="004E5CFD"/>
    <w:rsid w:val="005020FB"/>
    <w:rsid w:val="00552A78"/>
    <w:rsid w:val="0057477B"/>
    <w:rsid w:val="005A6956"/>
    <w:rsid w:val="005B6A83"/>
    <w:rsid w:val="005F6205"/>
    <w:rsid w:val="00617DC6"/>
    <w:rsid w:val="0062730A"/>
    <w:rsid w:val="0063594F"/>
    <w:rsid w:val="00642FB4"/>
    <w:rsid w:val="00647FB3"/>
    <w:rsid w:val="006B3F7B"/>
    <w:rsid w:val="006C7133"/>
    <w:rsid w:val="006D3B8C"/>
    <w:rsid w:val="006F707D"/>
    <w:rsid w:val="0070782A"/>
    <w:rsid w:val="007212F6"/>
    <w:rsid w:val="007456FD"/>
    <w:rsid w:val="00754907"/>
    <w:rsid w:val="0077669D"/>
    <w:rsid w:val="007870E3"/>
    <w:rsid w:val="0079770B"/>
    <w:rsid w:val="007B4F2F"/>
    <w:rsid w:val="007D62CF"/>
    <w:rsid w:val="007D67DE"/>
    <w:rsid w:val="007E2264"/>
    <w:rsid w:val="007F5A52"/>
    <w:rsid w:val="00804A04"/>
    <w:rsid w:val="0082390E"/>
    <w:rsid w:val="00884E74"/>
    <w:rsid w:val="00887D93"/>
    <w:rsid w:val="008A6149"/>
    <w:rsid w:val="008B0155"/>
    <w:rsid w:val="008D0398"/>
    <w:rsid w:val="008E1156"/>
    <w:rsid w:val="008F3ACA"/>
    <w:rsid w:val="00913269"/>
    <w:rsid w:val="009639C8"/>
    <w:rsid w:val="009A54C9"/>
    <w:rsid w:val="009D0C94"/>
    <w:rsid w:val="009D5B72"/>
    <w:rsid w:val="00A04335"/>
    <w:rsid w:val="00A43336"/>
    <w:rsid w:val="00A57952"/>
    <w:rsid w:val="00A77A3A"/>
    <w:rsid w:val="00A9791F"/>
    <w:rsid w:val="00AF5919"/>
    <w:rsid w:val="00B125DD"/>
    <w:rsid w:val="00B21794"/>
    <w:rsid w:val="00B32569"/>
    <w:rsid w:val="00B96B6A"/>
    <w:rsid w:val="00BD3464"/>
    <w:rsid w:val="00BE4F8F"/>
    <w:rsid w:val="00C3286A"/>
    <w:rsid w:val="00C421F0"/>
    <w:rsid w:val="00CC2162"/>
    <w:rsid w:val="00CC2BD0"/>
    <w:rsid w:val="00CE7ADF"/>
    <w:rsid w:val="00CF4DFE"/>
    <w:rsid w:val="00CF6E3F"/>
    <w:rsid w:val="00D17182"/>
    <w:rsid w:val="00D20267"/>
    <w:rsid w:val="00D7601C"/>
    <w:rsid w:val="00D766B7"/>
    <w:rsid w:val="00D80AC0"/>
    <w:rsid w:val="00D83385"/>
    <w:rsid w:val="00D90175"/>
    <w:rsid w:val="00D9580C"/>
    <w:rsid w:val="00DB2923"/>
    <w:rsid w:val="00DB749B"/>
    <w:rsid w:val="00DC1DAA"/>
    <w:rsid w:val="00DD36C7"/>
    <w:rsid w:val="00E20A4E"/>
    <w:rsid w:val="00E4322B"/>
    <w:rsid w:val="00E532D7"/>
    <w:rsid w:val="00E909C9"/>
    <w:rsid w:val="00EB16E3"/>
    <w:rsid w:val="00ED3EC2"/>
    <w:rsid w:val="00EE2757"/>
    <w:rsid w:val="00F55075"/>
    <w:rsid w:val="00F854FF"/>
    <w:rsid w:val="00F9549A"/>
    <w:rsid w:val="00FB2505"/>
    <w:rsid w:val="00FB782A"/>
    <w:rsid w:val="00FC7791"/>
    <w:rsid w:val="00FE406D"/>
    <w:rsid w:val="00FF0671"/>
    <w:rsid w:val="00FF1ECC"/>
    <w:rsid w:val="02FCFAE5"/>
    <w:rsid w:val="0357EDA0"/>
    <w:rsid w:val="04764B83"/>
    <w:rsid w:val="0C93AD70"/>
    <w:rsid w:val="11AF1AC5"/>
    <w:rsid w:val="12EA06A4"/>
    <w:rsid w:val="164364CF"/>
    <w:rsid w:val="186E8AF8"/>
    <w:rsid w:val="18D690E5"/>
    <w:rsid w:val="1A7CD471"/>
    <w:rsid w:val="1B0A3A18"/>
    <w:rsid w:val="1BD9CA6B"/>
    <w:rsid w:val="1C32C4CC"/>
    <w:rsid w:val="1CEB3020"/>
    <w:rsid w:val="205B0A7B"/>
    <w:rsid w:val="24758EEF"/>
    <w:rsid w:val="28C81454"/>
    <w:rsid w:val="2963E2FF"/>
    <w:rsid w:val="2A763756"/>
    <w:rsid w:val="2C52F9AF"/>
    <w:rsid w:val="2C966B1B"/>
    <w:rsid w:val="2D158B94"/>
    <w:rsid w:val="2E71729B"/>
    <w:rsid w:val="334BF4BF"/>
    <w:rsid w:val="337F705C"/>
    <w:rsid w:val="3526CF95"/>
    <w:rsid w:val="39A76CA0"/>
    <w:rsid w:val="3A7BF179"/>
    <w:rsid w:val="3EC1B39F"/>
    <w:rsid w:val="41A2D533"/>
    <w:rsid w:val="45A8DB70"/>
    <w:rsid w:val="490E2A95"/>
    <w:rsid w:val="4B59363C"/>
    <w:rsid w:val="4C0C1646"/>
    <w:rsid w:val="4E5D199B"/>
    <w:rsid w:val="5097E723"/>
    <w:rsid w:val="542E9895"/>
    <w:rsid w:val="547462DA"/>
    <w:rsid w:val="55F37CBC"/>
    <w:rsid w:val="56E0E09D"/>
    <w:rsid w:val="5734CEA2"/>
    <w:rsid w:val="5C1A0538"/>
    <w:rsid w:val="5CF7A6D8"/>
    <w:rsid w:val="61CB8613"/>
    <w:rsid w:val="63057B0E"/>
    <w:rsid w:val="63922245"/>
    <w:rsid w:val="6437F458"/>
    <w:rsid w:val="66B80F38"/>
    <w:rsid w:val="67E861AC"/>
    <w:rsid w:val="6B943DED"/>
    <w:rsid w:val="6DB1BB4D"/>
    <w:rsid w:val="6F65834B"/>
    <w:rsid w:val="716FE82A"/>
    <w:rsid w:val="72F634A9"/>
    <w:rsid w:val="75C54449"/>
    <w:rsid w:val="765B618C"/>
    <w:rsid w:val="769AB0D7"/>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062">
      <w:bodyDiv w:val="1"/>
      <w:marLeft w:val="0"/>
      <w:marRight w:val="0"/>
      <w:marTop w:val="0"/>
      <w:marBottom w:val="0"/>
      <w:divBdr>
        <w:top w:val="none" w:sz="0" w:space="0" w:color="auto"/>
        <w:left w:val="none" w:sz="0" w:space="0" w:color="auto"/>
        <w:bottom w:val="none" w:sz="0" w:space="0" w:color="auto"/>
        <w:right w:val="none" w:sz="0" w:space="0" w:color="auto"/>
      </w:divBdr>
    </w:div>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51589029">
      <w:bodyDiv w:val="1"/>
      <w:marLeft w:val="0"/>
      <w:marRight w:val="0"/>
      <w:marTop w:val="0"/>
      <w:marBottom w:val="0"/>
      <w:divBdr>
        <w:top w:val="none" w:sz="0" w:space="0" w:color="auto"/>
        <w:left w:val="none" w:sz="0" w:space="0" w:color="auto"/>
        <w:bottom w:val="none" w:sz="0" w:space="0" w:color="auto"/>
        <w:right w:val="none" w:sz="0" w:space="0" w:color="auto"/>
      </w:divBdr>
      <w:divsChild>
        <w:div w:id="967785253">
          <w:marLeft w:val="0"/>
          <w:marRight w:val="0"/>
          <w:marTop w:val="0"/>
          <w:marBottom w:val="0"/>
          <w:divBdr>
            <w:top w:val="none" w:sz="0" w:space="0" w:color="auto"/>
            <w:left w:val="none" w:sz="0" w:space="0" w:color="auto"/>
            <w:bottom w:val="none" w:sz="0" w:space="0" w:color="auto"/>
            <w:right w:val="none" w:sz="0" w:space="0" w:color="auto"/>
          </w:divBdr>
        </w:div>
        <w:div w:id="318383806">
          <w:marLeft w:val="0"/>
          <w:marRight w:val="0"/>
          <w:marTop w:val="0"/>
          <w:marBottom w:val="0"/>
          <w:divBdr>
            <w:top w:val="none" w:sz="0" w:space="0" w:color="auto"/>
            <w:left w:val="none" w:sz="0" w:space="0" w:color="auto"/>
            <w:bottom w:val="none" w:sz="0" w:space="0" w:color="auto"/>
            <w:right w:val="none" w:sz="0" w:space="0" w:color="auto"/>
          </w:divBdr>
        </w:div>
        <w:div w:id="1831826820">
          <w:marLeft w:val="0"/>
          <w:marRight w:val="0"/>
          <w:marTop w:val="0"/>
          <w:marBottom w:val="0"/>
          <w:divBdr>
            <w:top w:val="none" w:sz="0" w:space="0" w:color="auto"/>
            <w:left w:val="none" w:sz="0" w:space="0" w:color="auto"/>
            <w:bottom w:val="none" w:sz="0" w:space="0" w:color="auto"/>
            <w:right w:val="none" w:sz="0" w:space="0" w:color="auto"/>
          </w:divBdr>
        </w:div>
      </w:divsChild>
    </w:div>
    <w:div w:id="58722125">
      <w:bodyDiv w:val="1"/>
      <w:marLeft w:val="0"/>
      <w:marRight w:val="0"/>
      <w:marTop w:val="0"/>
      <w:marBottom w:val="0"/>
      <w:divBdr>
        <w:top w:val="none" w:sz="0" w:space="0" w:color="auto"/>
        <w:left w:val="none" w:sz="0" w:space="0" w:color="auto"/>
        <w:bottom w:val="none" w:sz="0" w:space="0" w:color="auto"/>
        <w:right w:val="none" w:sz="0" w:space="0" w:color="auto"/>
      </w:divBdr>
    </w:div>
    <w:div w:id="105665327">
      <w:bodyDiv w:val="1"/>
      <w:marLeft w:val="0"/>
      <w:marRight w:val="0"/>
      <w:marTop w:val="0"/>
      <w:marBottom w:val="0"/>
      <w:divBdr>
        <w:top w:val="none" w:sz="0" w:space="0" w:color="auto"/>
        <w:left w:val="none" w:sz="0" w:space="0" w:color="auto"/>
        <w:bottom w:val="none" w:sz="0" w:space="0" w:color="auto"/>
        <w:right w:val="none" w:sz="0" w:space="0" w:color="auto"/>
      </w:divBdr>
    </w:div>
    <w:div w:id="121581963">
      <w:bodyDiv w:val="1"/>
      <w:marLeft w:val="0"/>
      <w:marRight w:val="0"/>
      <w:marTop w:val="0"/>
      <w:marBottom w:val="0"/>
      <w:divBdr>
        <w:top w:val="none" w:sz="0" w:space="0" w:color="auto"/>
        <w:left w:val="none" w:sz="0" w:space="0" w:color="auto"/>
        <w:bottom w:val="none" w:sz="0" w:space="0" w:color="auto"/>
        <w:right w:val="none" w:sz="0" w:space="0" w:color="auto"/>
      </w:divBdr>
      <w:divsChild>
        <w:div w:id="11348730">
          <w:marLeft w:val="0"/>
          <w:marRight w:val="0"/>
          <w:marTop w:val="0"/>
          <w:marBottom w:val="0"/>
          <w:divBdr>
            <w:top w:val="none" w:sz="0" w:space="0" w:color="auto"/>
            <w:left w:val="none" w:sz="0" w:space="0" w:color="auto"/>
            <w:bottom w:val="none" w:sz="0" w:space="0" w:color="auto"/>
            <w:right w:val="none" w:sz="0" w:space="0" w:color="auto"/>
          </w:divBdr>
        </w:div>
        <w:div w:id="1410031267">
          <w:marLeft w:val="0"/>
          <w:marRight w:val="0"/>
          <w:marTop w:val="0"/>
          <w:marBottom w:val="0"/>
          <w:divBdr>
            <w:top w:val="none" w:sz="0" w:space="0" w:color="auto"/>
            <w:left w:val="none" w:sz="0" w:space="0" w:color="auto"/>
            <w:bottom w:val="none" w:sz="0" w:space="0" w:color="auto"/>
            <w:right w:val="none" w:sz="0" w:space="0" w:color="auto"/>
          </w:divBdr>
        </w:div>
        <w:div w:id="1218739389">
          <w:marLeft w:val="0"/>
          <w:marRight w:val="0"/>
          <w:marTop w:val="0"/>
          <w:marBottom w:val="0"/>
          <w:divBdr>
            <w:top w:val="none" w:sz="0" w:space="0" w:color="auto"/>
            <w:left w:val="none" w:sz="0" w:space="0" w:color="auto"/>
            <w:bottom w:val="none" w:sz="0" w:space="0" w:color="auto"/>
            <w:right w:val="none" w:sz="0" w:space="0" w:color="auto"/>
          </w:divBdr>
        </w:div>
      </w:divsChild>
    </w:div>
    <w:div w:id="131486033">
      <w:bodyDiv w:val="1"/>
      <w:marLeft w:val="0"/>
      <w:marRight w:val="0"/>
      <w:marTop w:val="0"/>
      <w:marBottom w:val="0"/>
      <w:divBdr>
        <w:top w:val="none" w:sz="0" w:space="0" w:color="auto"/>
        <w:left w:val="none" w:sz="0" w:space="0" w:color="auto"/>
        <w:bottom w:val="none" w:sz="0" w:space="0" w:color="auto"/>
        <w:right w:val="none" w:sz="0" w:space="0" w:color="auto"/>
      </w:divBdr>
      <w:divsChild>
        <w:div w:id="674653123">
          <w:marLeft w:val="0"/>
          <w:marRight w:val="0"/>
          <w:marTop w:val="0"/>
          <w:marBottom w:val="0"/>
          <w:divBdr>
            <w:top w:val="none" w:sz="0" w:space="0" w:color="auto"/>
            <w:left w:val="none" w:sz="0" w:space="0" w:color="auto"/>
            <w:bottom w:val="none" w:sz="0" w:space="0" w:color="auto"/>
            <w:right w:val="none" w:sz="0" w:space="0" w:color="auto"/>
          </w:divBdr>
        </w:div>
        <w:div w:id="1673068789">
          <w:marLeft w:val="0"/>
          <w:marRight w:val="0"/>
          <w:marTop w:val="0"/>
          <w:marBottom w:val="0"/>
          <w:divBdr>
            <w:top w:val="none" w:sz="0" w:space="0" w:color="auto"/>
            <w:left w:val="none" w:sz="0" w:space="0" w:color="auto"/>
            <w:bottom w:val="none" w:sz="0" w:space="0" w:color="auto"/>
            <w:right w:val="none" w:sz="0" w:space="0" w:color="auto"/>
          </w:divBdr>
        </w:div>
        <w:div w:id="1083573789">
          <w:marLeft w:val="0"/>
          <w:marRight w:val="0"/>
          <w:marTop w:val="0"/>
          <w:marBottom w:val="0"/>
          <w:divBdr>
            <w:top w:val="none" w:sz="0" w:space="0" w:color="auto"/>
            <w:left w:val="none" w:sz="0" w:space="0" w:color="auto"/>
            <w:bottom w:val="none" w:sz="0" w:space="0" w:color="auto"/>
            <w:right w:val="none" w:sz="0" w:space="0" w:color="auto"/>
          </w:divBdr>
        </w:div>
      </w:divsChild>
    </w:div>
    <w:div w:id="133497229">
      <w:bodyDiv w:val="1"/>
      <w:marLeft w:val="0"/>
      <w:marRight w:val="0"/>
      <w:marTop w:val="0"/>
      <w:marBottom w:val="0"/>
      <w:divBdr>
        <w:top w:val="none" w:sz="0" w:space="0" w:color="auto"/>
        <w:left w:val="none" w:sz="0" w:space="0" w:color="auto"/>
        <w:bottom w:val="none" w:sz="0" w:space="0" w:color="auto"/>
        <w:right w:val="none" w:sz="0" w:space="0" w:color="auto"/>
      </w:divBdr>
      <w:divsChild>
        <w:div w:id="807287851">
          <w:marLeft w:val="0"/>
          <w:marRight w:val="0"/>
          <w:marTop w:val="0"/>
          <w:marBottom w:val="0"/>
          <w:divBdr>
            <w:top w:val="none" w:sz="0" w:space="0" w:color="auto"/>
            <w:left w:val="none" w:sz="0" w:space="0" w:color="auto"/>
            <w:bottom w:val="none" w:sz="0" w:space="0" w:color="auto"/>
            <w:right w:val="none" w:sz="0" w:space="0" w:color="auto"/>
          </w:divBdr>
        </w:div>
        <w:div w:id="1288269341">
          <w:marLeft w:val="0"/>
          <w:marRight w:val="0"/>
          <w:marTop w:val="0"/>
          <w:marBottom w:val="0"/>
          <w:divBdr>
            <w:top w:val="none" w:sz="0" w:space="0" w:color="auto"/>
            <w:left w:val="none" w:sz="0" w:space="0" w:color="auto"/>
            <w:bottom w:val="none" w:sz="0" w:space="0" w:color="auto"/>
            <w:right w:val="none" w:sz="0" w:space="0" w:color="auto"/>
          </w:divBdr>
        </w:div>
        <w:div w:id="96872948">
          <w:marLeft w:val="0"/>
          <w:marRight w:val="0"/>
          <w:marTop w:val="0"/>
          <w:marBottom w:val="0"/>
          <w:divBdr>
            <w:top w:val="none" w:sz="0" w:space="0" w:color="auto"/>
            <w:left w:val="none" w:sz="0" w:space="0" w:color="auto"/>
            <w:bottom w:val="none" w:sz="0" w:space="0" w:color="auto"/>
            <w:right w:val="none" w:sz="0" w:space="0" w:color="auto"/>
          </w:divBdr>
        </w:div>
      </w:divsChild>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10311436">
      <w:bodyDiv w:val="1"/>
      <w:marLeft w:val="0"/>
      <w:marRight w:val="0"/>
      <w:marTop w:val="0"/>
      <w:marBottom w:val="0"/>
      <w:divBdr>
        <w:top w:val="none" w:sz="0" w:space="0" w:color="auto"/>
        <w:left w:val="none" w:sz="0" w:space="0" w:color="auto"/>
        <w:bottom w:val="none" w:sz="0" w:space="0" w:color="auto"/>
        <w:right w:val="none" w:sz="0" w:space="0" w:color="auto"/>
      </w:divBdr>
    </w:div>
    <w:div w:id="21727993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296498433">
      <w:bodyDiv w:val="1"/>
      <w:marLeft w:val="0"/>
      <w:marRight w:val="0"/>
      <w:marTop w:val="0"/>
      <w:marBottom w:val="0"/>
      <w:divBdr>
        <w:top w:val="none" w:sz="0" w:space="0" w:color="auto"/>
        <w:left w:val="none" w:sz="0" w:space="0" w:color="auto"/>
        <w:bottom w:val="none" w:sz="0" w:space="0" w:color="auto"/>
        <w:right w:val="none" w:sz="0" w:space="0" w:color="auto"/>
      </w:divBdr>
    </w:div>
    <w:div w:id="297761372">
      <w:bodyDiv w:val="1"/>
      <w:marLeft w:val="0"/>
      <w:marRight w:val="0"/>
      <w:marTop w:val="0"/>
      <w:marBottom w:val="0"/>
      <w:divBdr>
        <w:top w:val="none" w:sz="0" w:space="0" w:color="auto"/>
        <w:left w:val="none" w:sz="0" w:space="0" w:color="auto"/>
        <w:bottom w:val="none" w:sz="0" w:space="0" w:color="auto"/>
        <w:right w:val="none" w:sz="0" w:space="0" w:color="auto"/>
      </w:divBdr>
      <w:divsChild>
        <w:div w:id="833030465">
          <w:marLeft w:val="0"/>
          <w:marRight w:val="0"/>
          <w:marTop w:val="0"/>
          <w:marBottom w:val="0"/>
          <w:divBdr>
            <w:top w:val="none" w:sz="0" w:space="0" w:color="auto"/>
            <w:left w:val="none" w:sz="0" w:space="0" w:color="auto"/>
            <w:bottom w:val="none" w:sz="0" w:space="0" w:color="auto"/>
            <w:right w:val="none" w:sz="0" w:space="0" w:color="auto"/>
          </w:divBdr>
        </w:div>
        <w:div w:id="405614600">
          <w:marLeft w:val="0"/>
          <w:marRight w:val="0"/>
          <w:marTop w:val="0"/>
          <w:marBottom w:val="0"/>
          <w:divBdr>
            <w:top w:val="none" w:sz="0" w:space="0" w:color="auto"/>
            <w:left w:val="none" w:sz="0" w:space="0" w:color="auto"/>
            <w:bottom w:val="none" w:sz="0" w:space="0" w:color="auto"/>
            <w:right w:val="none" w:sz="0" w:space="0" w:color="auto"/>
          </w:divBdr>
        </w:div>
        <w:div w:id="1044671826">
          <w:marLeft w:val="0"/>
          <w:marRight w:val="0"/>
          <w:marTop w:val="0"/>
          <w:marBottom w:val="0"/>
          <w:divBdr>
            <w:top w:val="none" w:sz="0" w:space="0" w:color="auto"/>
            <w:left w:val="none" w:sz="0" w:space="0" w:color="auto"/>
            <w:bottom w:val="none" w:sz="0" w:space="0" w:color="auto"/>
            <w:right w:val="none" w:sz="0" w:space="0" w:color="auto"/>
          </w:divBdr>
        </w:div>
      </w:divsChild>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315305940">
      <w:bodyDiv w:val="1"/>
      <w:marLeft w:val="0"/>
      <w:marRight w:val="0"/>
      <w:marTop w:val="0"/>
      <w:marBottom w:val="0"/>
      <w:divBdr>
        <w:top w:val="none" w:sz="0" w:space="0" w:color="auto"/>
        <w:left w:val="none" w:sz="0" w:space="0" w:color="auto"/>
        <w:bottom w:val="none" w:sz="0" w:space="0" w:color="auto"/>
        <w:right w:val="none" w:sz="0" w:space="0" w:color="auto"/>
      </w:divBdr>
      <w:divsChild>
        <w:div w:id="963192028">
          <w:marLeft w:val="0"/>
          <w:marRight w:val="0"/>
          <w:marTop w:val="0"/>
          <w:marBottom w:val="0"/>
          <w:divBdr>
            <w:top w:val="none" w:sz="0" w:space="0" w:color="auto"/>
            <w:left w:val="none" w:sz="0" w:space="0" w:color="auto"/>
            <w:bottom w:val="none" w:sz="0" w:space="0" w:color="auto"/>
            <w:right w:val="none" w:sz="0" w:space="0" w:color="auto"/>
          </w:divBdr>
        </w:div>
        <w:div w:id="718213740">
          <w:marLeft w:val="0"/>
          <w:marRight w:val="0"/>
          <w:marTop w:val="0"/>
          <w:marBottom w:val="0"/>
          <w:divBdr>
            <w:top w:val="none" w:sz="0" w:space="0" w:color="auto"/>
            <w:left w:val="none" w:sz="0" w:space="0" w:color="auto"/>
            <w:bottom w:val="none" w:sz="0" w:space="0" w:color="auto"/>
            <w:right w:val="none" w:sz="0" w:space="0" w:color="auto"/>
          </w:divBdr>
        </w:div>
        <w:div w:id="1345284320">
          <w:marLeft w:val="0"/>
          <w:marRight w:val="0"/>
          <w:marTop w:val="0"/>
          <w:marBottom w:val="0"/>
          <w:divBdr>
            <w:top w:val="none" w:sz="0" w:space="0" w:color="auto"/>
            <w:left w:val="none" w:sz="0" w:space="0" w:color="auto"/>
            <w:bottom w:val="none" w:sz="0" w:space="0" w:color="auto"/>
            <w:right w:val="none" w:sz="0" w:space="0" w:color="auto"/>
          </w:divBdr>
        </w:div>
        <w:div w:id="288243089">
          <w:marLeft w:val="0"/>
          <w:marRight w:val="0"/>
          <w:marTop w:val="0"/>
          <w:marBottom w:val="0"/>
          <w:divBdr>
            <w:top w:val="none" w:sz="0" w:space="0" w:color="auto"/>
            <w:left w:val="none" w:sz="0" w:space="0" w:color="auto"/>
            <w:bottom w:val="none" w:sz="0" w:space="0" w:color="auto"/>
            <w:right w:val="none" w:sz="0" w:space="0" w:color="auto"/>
          </w:divBdr>
        </w:div>
        <w:div w:id="1920358323">
          <w:marLeft w:val="0"/>
          <w:marRight w:val="0"/>
          <w:marTop w:val="0"/>
          <w:marBottom w:val="0"/>
          <w:divBdr>
            <w:top w:val="none" w:sz="0" w:space="0" w:color="auto"/>
            <w:left w:val="none" w:sz="0" w:space="0" w:color="auto"/>
            <w:bottom w:val="none" w:sz="0" w:space="0" w:color="auto"/>
            <w:right w:val="none" w:sz="0" w:space="0" w:color="auto"/>
          </w:divBdr>
        </w:div>
      </w:divsChild>
    </w:div>
    <w:div w:id="347950759">
      <w:bodyDiv w:val="1"/>
      <w:marLeft w:val="0"/>
      <w:marRight w:val="0"/>
      <w:marTop w:val="0"/>
      <w:marBottom w:val="0"/>
      <w:divBdr>
        <w:top w:val="none" w:sz="0" w:space="0" w:color="auto"/>
        <w:left w:val="none" w:sz="0" w:space="0" w:color="auto"/>
        <w:bottom w:val="none" w:sz="0" w:space="0" w:color="auto"/>
        <w:right w:val="none" w:sz="0" w:space="0" w:color="auto"/>
      </w:divBdr>
      <w:divsChild>
        <w:div w:id="1623531709">
          <w:marLeft w:val="0"/>
          <w:marRight w:val="0"/>
          <w:marTop w:val="0"/>
          <w:marBottom w:val="0"/>
          <w:divBdr>
            <w:top w:val="none" w:sz="0" w:space="0" w:color="auto"/>
            <w:left w:val="none" w:sz="0" w:space="0" w:color="auto"/>
            <w:bottom w:val="none" w:sz="0" w:space="0" w:color="auto"/>
            <w:right w:val="none" w:sz="0" w:space="0" w:color="auto"/>
          </w:divBdr>
        </w:div>
        <w:div w:id="164250702">
          <w:marLeft w:val="0"/>
          <w:marRight w:val="0"/>
          <w:marTop w:val="0"/>
          <w:marBottom w:val="0"/>
          <w:divBdr>
            <w:top w:val="none" w:sz="0" w:space="0" w:color="auto"/>
            <w:left w:val="none" w:sz="0" w:space="0" w:color="auto"/>
            <w:bottom w:val="none" w:sz="0" w:space="0" w:color="auto"/>
            <w:right w:val="none" w:sz="0" w:space="0" w:color="auto"/>
          </w:divBdr>
        </w:div>
        <w:div w:id="69040681">
          <w:marLeft w:val="0"/>
          <w:marRight w:val="0"/>
          <w:marTop w:val="0"/>
          <w:marBottom w:val="0"/>
          <w:divBdr>
            <w:top w:val="none" w:sz="0" w:space="0" w:color="auto"/>
            <w:left w:val="none" w:sz="0" w:space="0" w:color="auto"/>
            <w:bottom w:val="none" w:sz="0" w:space="0" w:color="auto"/>
            <w:right w:val="none" w:sz="0" w:space="0" w:color="auto"/>
          </w:divBdr>
        </w:div>
      </w:divsChild>
    </w:div>
    <w:div w:id="365330198">
      <w:bodyDiv w:val="1"/>
      <w:marLeft w:val="0"/>
      <w:marRight w:val="0"/>
      <w:marTop w:val="0"/>
      <w:marBottom w:val="0"/>
      <w:divBdr>
        <w:top w:val="none" w:sz="0" w:space="0" w:color="auto"/>
        <w:left w:val="none" w:sz="0" w:space="0" w:color="auto"/>
        <w:bottom w:val="none" w:sz="0" w:space="0" w:color="auto"/>
        <w:right w:val="none" w:sz="0" w:space="0" w:color="auto"/>
      </w:divBdr>
      <w:divsChild>
        <w:div w:id="1588226552">
          <w:marLeft w:val="0"/>
          <w:marRight w:val="0"/>
          <w:marTop w:val="0"/>
          <w:marBottom w:val="0"/>
          <w:divBdr>
            <w:top w:val="none" w:sz="0" w:space="0" w:color="auto"/>
            <w:left w:val="none" w:sz="0" w:space="0" w:color="auto"/>
            <w:bottom w:val="none" w:sz="0" w:space="0" w:color="auto"/>
            <w:right w:val="none" w:sz="0" w:space="0" w:color="auto"/>
          </w:divBdr>
        </w:div>
        <w:div w:id="1795558310">
          <w:marLeft w:val="0"/>
          <w:marRight w:val="0"/>
          <w:marTop w:val="0"/>
          <w:marBottom w:val="0"/>
          <w:divBdr>
            <w:top w:val="none" w:sz="0" w:space="0" w:color="auto"/>
            <w:left w:val="none" w:sz="0" w:space="0" w:color="auto"/>
            <w:bottom w:val="none" w:sz="0" w:space="0" w:color="auto"/>
            <w:right w:val="none" w:sz="0" w:space="0" w:color="auto"/>
          </w:divBdr>
        </w:div>
        <w:div w:id="1689483202">
          <w:marLeft w:val="0"/>
          <w:marRight w:val="0"/>
          <w:marTop w:val="0"/>
          <w:marBottom w:val="0"/>
          <w:divBdr>
            <w:top w:val="none" w:sz="0" w:space="0" w:color="auto"/>
            <w:left w:val="none" w:sz="0" w:space="0" w:color="auto"/>
            <w:bottom w:val="none" w:sz="0" w:space="0" w:color="auto"/>
            <w:right w:val="none" w:sz="0" w:space="0" w:color="auto"/>
          </w:divBdr>
        </w:div>
        <w:div w:id="163327379">
          <w:marLeft w:val="0"/>
          <w:marRight w:val="0"/>
          <w:marTop w:val="0"/>
          <w:marBottom w:val="0"/>
          <w:divBdr>
            <w:top w:val="none" w:sz="0" w:space="0" w:color="auto"/>
            <w:left w:val="none" w:sz="0" w:space="0" w:color="auto"/>
            <w:bottom w:val="none" w:sz="0" w:space="0" w:color="auto"/>
            <w:right w:val="none" w:sz="0" w:space="0" w:color="auto"/>
          </w:divBdr>
        </w:div>
        <w:div w:id="2027440067">
          <w:marLeft w:val="0"/>
          <w:marRight w:val="0"/>
          <w:marTop w:val="0"/>
          <w:marBottom w:val="0"/>
          <w:divBdr>
            <w:top w:val="none" w:sz="0" w:space="0" w:color="auto"/>
            <w:left w:val="none" w:sz="0" w:space="0" w:color="auto"/>
            <w:bottom w:val="none" w:sz="0" w:space="0" w:color="auto"/>
            <w:right w:val="none" w:sz="0" w:space="0" w:color="auto"/>
          </w:divBdr>
        </w:div>
      </w:divsChild>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562375802">
      <w:bodyDiv w:val="1"/>
      <w:marLeft w:val="0"/>
      <w:marRight w:val="0"/>
      <w:marTop w:val="0"/>
      <w:marBottom w:val="0"/>
      <w:divBdr>
        <w:top w:val="none" w:sz="0" w:space="0" w:color="auto"/>
        <w:left w:val="none" w:sz="0" w:space="0" w:color="auto"/>
        <w:bottom w:val="none" w:sz="0" w:space="0" w:color="auto"/>
        <w:right w:val="none" w:sz="0" w:space="0" w:color="auto"/>
      </w:divBdr>
      <w:divsChild>
        <w:div w:id="1195850895">
          <w:marLeft w:val="0"/>
          <w:marRight w:val="0"/>
          <w:marTop w:val="0"/>
          <w:marBottom w:val="0"/>
          <w:divBdr>
            <w:top w:val="none" w:sz="0" w:space="0" w:color="auto"/>
            <w:left w:val="none" w:sz="0" w:space="0" w:color="auto"/>
            <w:bottom w:val="none" w:sz="0" w:space="0" w:color="auto"/>
            <w:right w:val="none" w:sz="0" w:space="0" w:color="auto"/>
          </w:divBdr>
        </w:div>
        <w:div w:id="1237128482">
          <w:marLeft w:val="0"/>
          <w:marRight w:val="0"/>
          <w:marTop w:val="0"/>
          <w:marBottom w:val="0"/>
          <w:divBdr>
            <w:top w:val="none" w:sz="0" w:space="0" w:color="auto"/>
            <w:left w:val="none" w:sz="0" w:space="0" w:color="auto"/>
            <w:bottom w:val="none" w:sz="0" w:space="0" w:color="auto"/>
            <w:right w:val="none" w:sz="0" w:space="0" w:color="auto"/>
          </w:divBdr>
        </w:div>
        <w:div w:id="1164201096">
          <w:marLeft w:val="0"/>
          <w:marRight w:val="0"/>
          <w:marTop w:val="0"/>
          <w:marBottom w:val="0"/>
          <w:divBdr>
            <w:top w:val="none" w:sz="0" w:space="0" w:color="auto"/>
            <w:left w:val="none" w:sz="0" w:space="0" w:color="auto"/>
            <w:bottom w:val="none" w:sz="0" w:space="0" w:color="auto"/>
            <w:right w:val="none" w:sz="0" w:space="0" w:color="auto"/>
          </w:divBdr>
        </w:div>
      </w:divsChild>
    </w:div>
    <w:div w:id="580994189">
      <w:bodyDiv w:val="1"/>
      <w:marLeft w:val="0"/>
      <w:marRight w:val="0"/>
      <w:marTop w:val="0"/>
      <w:marBottom w:val="0"/>
      <w:divBdr>
        <w:top w:val="none" w:sz="0" w:space="0" w:color="auto"/>
        <w:left w:val="none" w:sz="0" w:space="0" w:color="auto"/>
        <w:bottom w:val="none" w:sz="0" w:space="0" w:color="auto"/>
        <w:right w:val="none" w:sz="0" w:space="0" w:color="auto"/>
      </w:divBdr>
    </w:div>
    <w:div w:id="607469910">
      <w:bodyDiv w:val="1"/>
      <w:marLeft w:val="0"/>
      <w:marRight w:val="0"/>
      <w:marTop w:val="0"/>
      <w:marBottom w:val="0"/>
      <w:divBdr>
        <w:top w:val="none" w:sz="0" w:space="0" w:color="auto"/>
        <w:left w:val="none" w:sz="0" w:space="0" w:color="auto"/>
        <w:bottom w:val="none" w:sz="0" w:space="0" w:color="auto"/>
        <w:right w:val="none" w:sz="0" w:space="0" w:color="auto"/>
      </w:divBdr>
      <w:divsChild>
        <w:div w:id="1575503323">
          <w:marLeft w:val="0"/>
          <w:marRight w:val="0"/>
          <w:marTop w:val="0"/>
          <w:marBottom w:val="0"/>
          <w:divBdr>
            <w:top w:val="none" w:sz="0" w:space="0" w:color="auto"/>
            <w:left w:val="none" w:sz="0" w:space="0" w:color="auto"/>
            <w:bottom w:val="none" w:sz="0" w:space="0" w:color="auto"/>
            <w:right w:val="none" w:sz="0" w:space="0" w:color="auto"/>
          </w:divBdr>
        </w:div>
        <w:div w:id="25454069">
          <w:marLeft w:val="0"/>
          <w:marRight w:val="0"/>
          <w:marTop w:val="0"/>
          <w:marBottom w:val="0"/>
          <w:divBdr>
            <w:top w:val="none" w:sz="0" w:space="0" w:color="auto"/>
            <w:left w:val="none" w:sz="0" w:space="0" w:color="auto"/>
            <w:bottom w:val="none" w:sz="0" w:space="0" w:color="auto"/>
            <w:right w:val="none" w:sz="0" w:space="0" w:color="auto"/>
          </w:divBdr>
        </w:div>
        <w:div w:id="475924114">
          <w:marLeft w:val="0"/>
          <w:marRight w:val="0"/>
          <w:marTop w:val="0"/>
          <w:marBottom w:val="0"/>
          <w:divBdr>
            <w:top w:val="none" w:sz="0" w:space="0" w:color="auto"/>
            <w:left w:val="none" w:sz="0" w:space="0" w:color="auto"/>
            <w:bottom w:val="none" w:sz="0" w:space="0" w:color="auto"/>
            <w:right w:val="none" w:sz="0" w:space="0" w:color="auto"/>
          </w:divBdr>
        </w:div>
      </w:divsChild>
    </w:div>
    <w:div w:id="644092462">
      <w:bodyDiv w:val="1"/>
      <w:marLeft w:val="0"/>
      <w:marRight w:val="0"/>
      <w:marTop w:val="0"/>
      <w:marBottom w:val="0"/>
      <w:divBdr>
        <w:top w:val="none" w:sz="0" w:space="0" w:color="auto"/>
        <w:left w:val="none" w:sz="0" w:space="0" w:color="auto"/>
        <w:bottom w:val="none" w:sz="0" w:space="0" w:color="auto"/>
        <w:right w:val="none" w:sz="0" w:space="0" w:color="auto"/>
      </w:divBdr>
      <w:divsChild>
        <w:div w:id="2146044492">
          <w:marLeft w:val="0"/>
          <w:marRight w:val="0"/>
          <w:marTop w:val="0"/>
          <w:marBottom w:val="0"/>
          <w:divBdr>
            <w:top w:val="none" w:sz="0" w:space="0" w:color="auto"/>
            <w:left w:val="none" w:sz="0" w:space="0" w:color="auto"/>
            <w:bottom w:val="none" w:sz="0" w:space="0" w:color="auto"/>
            <w:right w:val="none" w:sz="0" w:space="0" w:color="auto"/>
          </w:divBdr>
        </w:div>
        <w:div w:id="23943458">
          <w:marLeft w:val="0"/>
          <w:marRight w:val="0"/>
          <w:marTop w:val="0"/>
          <w:marBottom w:val="0"/>
          <w:divBdr>
            <w:top w:val="none" w:sz="0" w:space="0" w:color="auto"/>
            <w:left w:val="none" w:sz="0" w:space="0" w:color="auto"/>
            <w:bottom w:val="none" w:sz="0" w:space="0" w:color="auto"/>
            <w:right w:val="none" w:sz="0" w:space="0" w:color="auto"/>
          </w:divBdr>
        </w:div>
        <w:div w:id="562259706">
          <w:marLeft w:val="0"/>
          <w:marRight w:val="0"/>
          <w:marTop w:val="0"/>
          <w:marBottom w:val="0"/>
          <w:divBdr>
            <w:top w:val="none" w:sz="0" w:space="0" w:color="auto"/>
            <w:left w:val="none" w:sz="0" w:space="0" w:color="auto"/>
            <w:bottom w:val="none" w:sz="0" w:space="0" w:color="auto"/>
            <w:right w:val="none" w:sz="0" w:space="0" w:color="auto"/>
          </w:divBdr>
        </w:div>
      </w:divsChild>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58339614">
      <w:bodyDiv w:val="1"/>
      <w:marLeft w:val="0"/>
      <w:marRight w:val="0"/>
      <w:marTop w:val="0"/>
      <w:marBottom w:val="0"/>
      <w:divBdr>
        <w:top w:val="none" w:sz="0" w:space="0" w:color="auto"/>
        <w:left w:val="none" w:sz="0" w:space="0" w:color="auto"/>
        <w:bottom w:val="none" w:sz="0" w:space="0" w:color="auto"/>
        <w:right w:val="none" w:sz="0" w:space="0" w:color="auto"/>
      </w:divBdr>
      <w:divsChild>
        <w:div w:id="834300155">
          <w:marLeft w:val="0"/>
          <w:marRight w:val="0"/>
          <w:marTop w:val="0"/>
          <w:marBottom w:val="0"/>
          <w:divBdr>
            <w:top w:val="none" w:sz="0" w:space="0" w:color="auto"/>
            <w:left w:val="none" w:sz="0" w:space="0" w:color="auto"/>
            <w:bottom w:val="none" w:sz="0" w:space="0" w:color="auto"/>
            <w:right w:val="none" w:sz="0" w:space="0" w:color="auto"/>
          </w:divBdr>
        </w:div>
        <w:div w:id="374040909">
          <w:marLeft w:val="0"/>
          <w:marRight w:val="0"/>
          <w:marTop w:val="0"/>
          <w:marBottom w:val="0"/>
          <w:divBdr>
            <w:top w:val="none" w:sz="0" w:space="0" w:color="auto"/>
            <w:left w:val="none" w:sz="0" w:space="0" w:color="auto"/>
            <w:bottom w:val="none" w:sz="0" w:space="0" w:color="auto"/>
            <w:right w:val="none" w:sz="0" w:space="0" w:color="auto"/>
          </w:divBdr>
        </w:div>
        <w:div w:id="1281957841">
          <w:marLeft w:val="0"/>
          <w:marRight w:val="0"/>
          <w:marTop w:val="0"/>
          <w:marBottom w:val="0"/>
          <w:divBdr>
            <w:top w:val="none" w:sz="0" w:space="0" w:color="auto"/>
            <w:left w:val="none" w:sz="0" w:space="0" w:color="auto"/>
            <w:bottom w:val="none" w:sz="0" w:space="0" w:color="auto"/>
            <w:right w:val="none" w:sz="0" w:space="0" w:color="auto"/>
          </w:divBdr>
        </w:div>
      </w:divsChild>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28652820">
      <w:bodyDiv w:val="1"/>
      <w:marLeft w:val="0"/>
      <w:marRight w:val="0"/>
      <w:marTop w:val="0"/>
      <w:marBottom w:val="0"/>
      <w:divBdr>
        <w:top w:val="none" w:sz="0" w:space="0" w:color="auto"/>
        <w:left w:val="none" w:sz="0" w:space="0" w:color="auto"/>
        <w:bottom w:val="none" w:sz="0" w:space="0" w:color="auto"/>
        <w:right w:val="none" w:sz="0" w:space="0" w:color="auto"/>
      </w:divBdr>
      <w:divsChild>
        <w:div w:id="1489635023">
          <w:marLeft w:val="0"/>
          <w:marRight w:val="0"/>
          <w:marTop w:val="0"/>
          <w:marBottom w:val="0"/>
          <w:divBdr>
            <w:top w:val="none" w:sz="0" w:space="0" w:color="auto"/>
            <w:left w:val="none" w:sz="0" w:space="0" w:color="auto"/>
            <w:bottom w:val="none" w:sz="0" w:space="0" w:color="auto"/>
            <w:right w:val="none" w:sz="0" w:space="0" w:color="auto"/>
          </w:divBdr>
        </w:div>
        <w:div w:id="730350361">
          <w:marLeft w:val="0"/>
          <w:marRight w:val="0"/>
          <w:marTop w:val="0"/>
          <w:marBottom w:val="0"/>
          <w:divBdr>
            <w:top w:val="none" w:sz="0" w:space="0" w:color="auto"/>
            <w:left w:val="none" w:sz="0" w:space="0" w:color="auto"/>
            <w:bottom w:val="none" w:sz="0" w:space="0" w:color="auto"/>
            <w:right w:val="none" w:sz="0" w:space="0" w:color="auto"/>
          </w:divBdr>
        </w:div>
        <w:div w:id="1130439240">
          <w:marLeft w:val="0"/>
          <w:marRight w:val="0"/>
          <w:marTop w:val="0"/>
          <w:marBottom w:val="0"/>
          <w:divBdr>
            <w:top w:val="none" w:sz="0" w:space="0" w:color="auto"/>
            <w:left w:val="none" w:sz="0" w:space="0" w:color="auto"/>
            <w:bottom w:val="none" w:sz="0" w:space="0" w:color="auto"/>
            <w:right w:val="none" w:sz="0" w:space="0" w:color="auto"/>
          </w:divBdr>
        </w:div>
      </w:divsChild>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64102101">
      <w:bodyDiv w:val="1"/>
      <w:marLeft w:val="0"/>
      <w:marRight w:val="0"/>
      <w:marTop w:val="0"/>
      <w:marBottom w:val="0"/>
      <w:divBdr>
        <w:top w:val="none" w:sz="0" w:space="0" w:color="auto"/>
        <w:left w:val="none" w:sz="0" w:space="0" w:color="auto"/>
        <w:bottom w:val="none" w:sz="0" w:space="0" w:color="auto"/>
        <w:right w:val="none" w:sz="0" w:space="0" w:color="auto"/>
      </w:divBdr>
      <w:divsChild>
        <w:div w:id="528220967">
          <w:marLeft w:val="0"/>
          <w:marRight w:val="0"/>
          <w:marTop w:val="0"/>
          <w:marBottom w:val="0"/>
          <w:divBdr>
            <w:top w:val="none" w:sz="0" w:space="0" w:color="auto"/>
            <w:left w:val="none" w:sz="0" w:space="0" w:color="auto"/>
            <w:bottom w:val="none" w:sz="0" w:space="0" w:color="auto"/>
            <w:right w:val="none" w:sz="0" w:space="0" w:color="auto"/>
          </w:divBdr>
        </w:div>
        <w:div w:id="2142922065">
          <w:marLeft w:val="0"/>
          <w:marRight w:val="0"/>
          <w:marTop w:val="0"/>
          <w:marBottom w:val="0"/>
          <w:divBdr>
            <w:top w:val="none" w:sz="0" w:space="0" w:color="auto"/>
            <w:left w:val="none" w:sz="0" w:space="0" w:color="auto"/>
            <w:bottom w:val="none" w:sz="0" w:space="0" w:color="auto"/>
            <w:right w:val="none" w:sz="0" w:space="0" w:color="auto"/>
          </w:divBdr>
        </w:div>
        <w:div w:id="1973562145">
          <w:marLeft w:val="0"/>
          <w:marRight w:val="0"/>
          <w:marTop w:val="0"/>
          <w:marBottom w:val="0"/>
          <w:divBdr>
            <w:top w:val="none" w:sz="0" w:space="0" w:color="auto"/>
            <w:left w:val="none" w:sz="0" w:space="0" w:color="auto"/>
            <w:bottom w:val="none" w:sz="0" w:space="0" w:color="auto"/>
            <w:right w:val="none" w:sz="0" w:space="0" w:color="auto"/>
          </w:divBdr>
        </w:div>
      </w:divsChild>
    </w:div>
    <w:div w:id="869731836">
      <w:bodyDiv w:val="1"/>
      <w:marLeft w:val="0"/>
      <w:marRight w:val="0"/>
      <w:marTop w:val="0"/>
      <w:marBottom w:val="0"/>
      <w:divBdr>
        <w:top w:val="none" w:sz="0" w:space="0" w:color="auto"/>
        <w:left w:val="none" w:sz="0" w:space="0" w:color="auto"/>
        <w:bottom w:val="none" w:sz="0" w:space="0" w:color="auto"/>
        <w:right w:val="none" w:sz="0" w:space="0" w:color="auto"/>
      </w:divBdr>
    </w:div>
    <w:div w:id="879829834">
      <w:bodyDiv w:val="1"/>
      <w:marLeft w:val="0"/>
      <w:marRight w:val="0"/>
      <w:marTop w:val="0"/>
      <w:marBottom w:val="0"/>
      <w:divBdr>
        <w:top w:val="none" w:sz="0" w:space="0" w:color="auto"/>
        <w:left w:val="none" w:sz="0" w:space="0" w:color="auto"/>
        <w:bottom w:val="none" w:sz="0" w:space="0" w:color="auto"/>
        <w:right w:val="none" w:sz="0" w:space="0" w:color="auto"/>
      </w:divBdr>
      <w:divsChild>
        <w:div w:id="427166618">
          <w:marLeft w:val="0"/>
          <w:marRight w:val="0"/>
          <w:marTop w:val="0"/>
          <w:marBottom w:val="0"/>
          <w:divBdr>
            <w:top w:val="none" w:sz="0" w:space="0" w:color="auto"/>
            <w:left w:val="none" w:sz="0" w:space="0" w:color="auto"/>
            <w:bottom w:val="none" w:sz="0" w:space="0" w:color="auto"/>
            <w:right w:val="none" w:sz="0" w:space="0" w:color="auto"/>
          </w:divBdr>
        </w:div>
        <w:div w:id="816533476">
          <w:marLeft w:val="0"/>
          <w:marRight w:val="0"/>
          <w:marTop w:val="0"/>
          <w:marBottom w:val="0"/>
          <w:divBdr>
            <w:top w:val="none" w:sz="0" w:space="0" w:color="auto"/>
            <w:left w:val="none" w:sz="0" w:space="0" w:color="auto"/>
            <w:bottom w:val="none" w:sz="0" w:space="0" w:color="auto"/>
            <w:right w:val="none" w:sz="0" w:space="0" w:color="auto"/>
          </w:divBdr>
        </w:div>
        <w:div w:id="1789860490">
          <w:marLeft w:val="0"/>
          <w:marRight w:val="0"/>
          <w:marTop w:val="0"/>
          <w:marBottom w:val="0"/>
          <w:divBdr>
            <w:top w:val="none" w:sz="0" w:space="0" w:color="auto"/>
            <w:left w:val="none" w:sz="0" w:space="0" w:color="auto"/>
            <w:bottom w:val="none" w:sz="0" w:space="0" w:color="auto"/>
            <w:right w:val="none" w:sz="0" w:space="0" w:color="auto"/>
          </w:divBdr>
        </w:div>
      </w:divsChild>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911963100">
      <w:bodyDiv w:val="1"/>
      <w:marLeft w:val="0"/>
      <w:marRight w:val="0"/>
      <w:marTop w:val="0"/>
      <w:marBottom w:val="0"/>
      <w:divBdr>
        <w:top w:val="none" w:sz="0" w:space="0" w:color="auto"/>
        <w:left w:val="none" w:sz="0" w:space="0" w:color="auto"/>
        <w:bottom w:val="none" w:sz="0" w:space="0" w:color="auto"/>
        <w:right w:val="none" w:sz="0" w:space="0" w:color="auto"/>
      </w:divBdr>
      <w:divsChild>
        <w:div w:id="1777368330">
          <w:marLeft w:val="0"/>
          <w:marRight w:val="0"/>
          <w:marTop w:val="0"/>
          <w:marBottom w:val="0"/>
          <w:divBdr>
            <w:top w:val="none" w:sz="0" w:space="0" w:color="auto"/>
            <w:left w:val="none" w:sz="0" w:space="0" w:color="auto"/>
            <w:bottom w:val="none" w:sz="0" w:space="0" w:color="auto"/>
            <w:right w:val="none" w:sz="0" w:space="0" w:color="auto"/>
          </w:divBdr>
        </w:div>
        <w:div w:id="456803057">
          <w:marLeft w:val="0"/>
          <w:marRight w:val="0"/>
          <w:marTop w:val="0"/>
          <w:marBottom w:val="0"/>
          <w:divBdr>
            <w:top w:val="none" w:sz="0" w:space="0" w:color="auto"/>
            <w:left w:val="none" w:sz="0" w:space="0" w:color="auto"/>
            <w:bottom w:val="none" w:sz="0" w:space="0" w:color="auto"/>
            <w:right w:val="none" w:sz="0" w:space="0" w:color="auto"/>
          </w:divBdr>
        </w:div>
        <w:div w:id="847525393">
          <w:marLeft w:val="0"/>
          <w:marRight w:val="0"/>
          <w:marTop w:val="0"/>
          <w:marBottom w:val="0"/>
          <w:divBdr>
            <w:top w:val="none" w:sz="0" w:space="0" w:color="auto"/>
            <w:left w:val="none" w:sz="0" w:space="0" w:color="auto"/>
            <w:bottom w:val="none" w:sz="0" w:space="0" w:color="auto"/>
            <w:right w:val="none" w:sz="0" w:space="0" w:color="auto"/>
          </w:divBdr>
        </w:div>
      </w:divsChild>
    </w:div>
    <w:div w:id="966662161">
      <w:bodyDiv w:val="1"/>
      <w:marLeft w:val="0"/>
      <w:marRight w:val="0"/>
      <w:marTop w:val="0"/>
      <w:marBottom w:val="0"/>
      <w:divBdr>
        <w:top w:val="none" w:sz="0" w:space="0" w:color="auto"/>
        <w:left w:val="none" w:sz="0" w:space="0" w:color="auto"/>
        <w:bottom w:val="none" w:sz="0" w:space="0" w:color="auto"/>
        <w:right w:val="none" w:sz="0" w:space="0" w:color="auto"/>
      </w:divBdr>
    </w:div>
    <w:div w:id="993216885">
      <w:bodyDiv w:val="1"/>
      <w:marLeft w:val="0"/>
      <w:marRight w:val="0"/>
      <w:marTop w:val="0"/>
      <w:marBottom w:val="0"/>
      <w:divBdr>
        <w:top w:val="none" w:sz="0" w:space="0" w:color="auto"/>
        <w:left w:val="none" w:sz="0" w:space="0" w:color="auto"/>
        <w:bottom w:val="none" w:sz="0" w:space="0" w:color="auto"/>
        <w:right w:val="none" w:sz="0" w:space="0" w:color="auto"/>
      </w:divBdr>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51880458">
      <w:bodyDiv w:val="1"/>
      <w:marLeft w:val="0"/>
      <w:marRight w:val="0"/>
      <w:marTop w:val="0"/>
      <w:marBottom w:val="0"/>
      <w:divBdr>
        <w:top w:val="none" w:sz="0" w:space="0" w:color="auto"/>
        <w:left w:val="none" w:sz="0" w:space="0" w:color="auto"/>
        <w:bottom w:val="none" w:sz="0" w:space="0" w:color="auto"/>
        <w:right w:val="none" w:sz="0" w:space="0" w:color="auto"/>
      </w:divBdr>
      <w:divsChild>
        <w:div w:id="1572344744">
          <w:marLeft w:val="0"/>
          <w:marRight w:val="0"/>
          <w:marTop w:val="0"/>
          <w:marBottom w:val="0"/>
          <w:divBdr>
            <w:top w:val="none" w:sz="0" w:space="0" w:color="auto"/>
            <w:left w:val="none" w:sz="0" w:space="0" w:color="auto"/>
            <w:bottom w:val="none" w:sz="0" w:space="0" w:color="auto"/>
            <w:right w:val="none" w:sz="0" w:space="0" w:color="auto"/>
          </w:divBdr>
        </w:div>
        <w:div w:id="836075015">
          <w:marLeft w:val="0"/>
          <w:marRight w:val="0"/>
          <w:marTop w:val="0"/>
          <w:marBottom w:val="0"/>
          <w:divBdr>
            <w:top w:val="none" w:sz="0" w:space="0" w:color="auto"/>
            <w:left w:val="none" w:sz="0" w:space="0" w:color="auto"/>
            <w:bottom w:val="none" w:sz="0" w:space="0" w:color="auto"/>
            <w:right w:val="none" w:sz="0" w:space="0" w:color="auto"/>
          </w:divBdr>
        </w:div>
        <w:div w:id="235365852">
          <w:marLeft w:val="0"/>
          <w:marRight w:val="0"/>
          <w:marTop w:val="0"/>
          <w:marBottom w:val="0"/>
          <w:divBdr>
            <w:top w:val="none" w:sz="0" w:space="0" w:color="auto"/>
            <w:left w:val="none" w:sz="0" w:space="0" w:color="auto"/>
            <w:bottom w:val="none" w:sz="0" w:space="0" w:color="auto"/>
            <w:right w:val="none" w:sz="0" w:space="0" w:color="auto"/>
          </w:divBdr>
        </w:div>
      </w:divsChild>
    </w:div>
    <w:div w:id="1055736670">
      <w:bodyDiv w:val="1"/>
      <w:marLeft w:val="0"/>
      <w:marRight w:val="0"/>
      <w:marTop w:val="0"/>
      <w:marBottom w:val="0"/>
      <w:divBdr>
        <w:top w:val="none" w:sz="0" w:space="0" w:color="auto"/>
        <w:left w:val="none" w:sz="0" w:space="0" w:color="auto"/>
        <w:bottom w:val="none" w:sz="0" w:space="0" w:color="auto"/>
        <w:right w:val="none" w:sz="0" w:space="0" w:color="auto"/>
      </w:divBdr>
      <w:divsChild>
        <w:div w:id="1058407059">
          <w:marLeft w:val="0"/>
          <w:marRight w:val="0"/>
          <w:marTop w:val="0"/>
          <w:marBottom w:val="0"/>
          <w:divBdr>
            <w:top w:val="none" w:sz="0" w:space="0" w:color="auto"/>
            <w:left w:val="none" w:sz="0" w:space="0" w:color="auto"/>
            <w:bottom w:val="none" w:sz="0" w:space="0" w:color="auto"/>
            <w:right w:val="none" w:sz="0" w:space="0" w:color="auto"/>
          </w:divBdr>
        </w:div>
        <w:div w:id="1437555101">
          <w:marLeft w:val="0"/>
          <w:marRight w:val="0"/>
          <w:marTop w:val="0"/>
          <w:marBottom w:val="0"/>
          <w:divBdr>
            <w:top w:val="none" w:sz="0" w:space="0" w:color="auto"/>
            <w:left w:val="none" w:sz="0" w:space="0" w:color="auto"/>
            <w:bottom w:val="none" w:sz="0" w:space="0" w:color="auto"/>
            <w:right w:val="none" w:sz="0" w:space="0" w:color="auto"/>
          </w:divBdr>
        </w:div>
        <w:div w:id="1929388539">
          <w:marLeft w:val="0"/>
          <w:marRight w:val="0"/>
          <w:marTop w:val="0"/>
          <w:marBottom w:val="0"/>
          <w:divBdr>
            <w:top w:val="none" w:sz="0" w:space="0" w:color="auto"/>
            <w:left w:val="none" w:sz="0" w:space="0" w:color="auto"/>
            <w:bottom w:val="none" w:sz="0" w:space="0" w:color="auto"/>
            <w:right w:val="none" w:sz="0" w:space="0" w:color="auto"/>
          </w:divBdr>
        </w:div>
      </w:divsChild>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167289849">
      <w:bodyDiv w:val="1"/>
      <w:marLeft w:val="0"/>
      <w:marRight w:val="0"/>
      <w:marTop w:val="0"/>
      <w:marBottom w:val="0"/>
      <w:divBdr>
        <w:top w:val="none" w:sz="0" w:space="0" w:color="auto"/>
        <w:left w:val="none" w:sz="0" w:space="0" w:color="auto"/>
        <w:bottom w:val="none" w:sz="0" w:space="0" w:color="auto"/>
        <w:right w:val="none" w:sz="0" w:space="0" w:color="auto"/>
      </w:divBdr>
      <w:divsChild>
        <w:div w:id="1074159621">
          <w:marLeft w:val="0"/>
          <w:marRight w:val="0"/>
          <w:marTop w:val="0"/>
          <w:marBottom w:val="0"/>
          <w:divBdr>
            <w:top w:val="none" w:sz="0" w:space="0" w:color="auto"/>
            <w:left w:val="none" w:sz="0" w:space="0" w:color="auto"/>
            <w:bottom w:val="none" w:sz="0" w:space="0" w:color="auto"/>
            <w:right w:val="none" w:sz="0" w:space="0" w:color="auto"/>
          </w:divBdr>
        </w:div>
        <w:div w:id="1440950987">
          <w:marLeft w:val="0"/>
          <w:marRight w:val="0"/>
          <w:marTop w:val="0"/>
          <w:marBottom w:val="0"/>
          <w:divBdr>
            <w:top w:val="none" w:sz="0" w:space="0" w:color="auto"/>
            <w:left w:val="none" w:sz="0" w:space="0" w:color="auto"/>
            <w:bottom w:val="none" w:sz="0" w:space="0" w:color="auto"/>
            <w:right w:val="none" w:sz="0" w:space="0" w:color="auto"/>
          </w:divBdr>
        </w:div>
        <w:div w:id="980765456">
          <w:marLeft w:val="0"/>
          <w:marRight w:val="0"/>
          <w:marTop w:val="0"/>
          <w:marBottom w:val="0"/>
          <w:divBdr>
            <w:top w:val="none" w:sz="0" w:space="0" w:color="auto"/>
            <w:left w:val="none" w:sz="0" w:space="0" w:color="auto"/>
            <w:bottom w:val="none" w:sz="0" w:space="0" w:color="auto"/>
            <w:right w:val="none" w:sz="0" w:space="0" w:color="auto"/>
          </w:divBdr>
        </w:div>
      </w:divsChild>
    </w:div>
    <w:div w:id="118621579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4682194">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sChild>
        <w:div w:id="1660692429">
          <w:marLeft w:val="0"/>
          <w:marRight w:val="0"/>
          <w:marTop w:val="0"/>
          <w:marBottom w:val="0"/>
          <w:divBdr>
            <w:top w:val="none" w:sz="0" w:space="0" w:color="auto"/>
            <w:left w:val="none" w:sz="0" w:space="0" w:color="auto"/>
            <w:bottom w:val="none" w:sz="0" w:space="0" w:color="auto"/>
            <w:right w:val="none" w:sz="0" w:space="0" w:color="auto"/>
          </w:divBdr>
        </w:div>
        <w:div w:id="14550101">
          <w:marLeft w:val="0"/>
          <w:marRight w:val="0"/>
          <w:marTop w:val="0"/>
          <w:marBottom w:val="0"/>
          <w:divBdr>
            <w:top w:val="none" w:sz="0" w:space="0" w:color="auto"/>
            <w:left w:val="none" w:sz="0" w:space="0" w:color="auto"/>
            <w:bottom w:val="none" w:sz="0" w:space="0" w:color="auto"/>
            <w:right w:val="none" w:sz="0" w:space="0" w:color="auto"/>
          </w:divBdr>
        </w:div>
        <w:div w:id="1188635706">
          <w:marLeft w:val="0"/>
          <w:marRight w:val="0"/>
          <w:marTop w:val="0"/>
          <w:marBottom w:val="0"/>
          <w:divBdr>
            <w:top w:val="none" w:sz="0" w:space="0" w:color="auto"/>
            <w:left w:val="none" w:sz="0" w:space="0" w:color="auto"/>
            <w:bottom w:val="none" w:sz="0" w:space="0" w:color="auto"/>
            <w:right w:val="none" w:sz="0" w:space="0" w:color="auto"/>
          </w:divBdr>
        </w:div>
      </w:divsChild>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07509287">
      <w:bodyDiv w:val="1"/>
      <w:marLeft w:val="0"/>
      <w:marRight w:val="0"/>
      <w:marTop w:val="0"/>
      <w:marBottom w:val="0"/>
      <w:divBdr>
        <w:top w:val="none" w:sz="0" w:space="0" w:color="auto"/>
        <w:left w:val="none" w:sz="0" w:space="0" w:color="auto"/>
        <w:bottom w:val="none" w:sz="0" w:space="0" w:color="auto"/>
        <w:right w:val="none" w:sz="0" w:space="0" w:color="auto"/>
      </w:divBdr>
    </w:div>
    <w:div w:id="1321696933">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399936592">
      <w:bodyDiv w:val="1"/>
      <w:marLeft w:val="0"/>
      <w:marRight w:val="0"/>
      <w:marTop w:val="0"/>
      <w:marBottom w:val="0"/>
      <w:divBdr>
        <w:top w:val="none" w:sz="0" w:space="0" w:color="auto"/>
        <w:left w:val="none" w:sz="0" w:space="0" w:color="auto"/>
        <w:bottom w:val="none" w:sz="0" w:space="0" w:color="auto"/>
        <w:right w:val="none" w:sz="0" w:space="0" w:color="auto"/>
      </w:divBdr>
    </w:div>
    <w:div w:id="1413357372">
      <w:bodyDiv w:val="1"/>
      <w:marLeft w:val="0"/>
      <w:marRight w:val="0"/>
      <w:marTop w:val="0"/>
      <w:marBottom w:val="0"/>
      <w:divBdr>
        <w:top w:val="none" w:sz="0" w:space="0" w:color="auto"/>
        <w:left w:val="none" w:sz="0" w:space="0" w:color="auto"/>
        <w:bottom w:val="none" w:sz="0" w:space="0" w:color="auto"/>
        <w:right w:val="none" w:sz="0" w:space="0" w:color="auto"/>
      </w:divBdr>
      <w:divsChild>
        <w:div w:id="970939939">
          <w:marLeft w:val="0"/>
          <w:marRight w:val="0"/>
          <w:marTop w:val="0"/>
          <w:marBottom w:val="0"/>
          <w:divBdr>
            <w:top w:val="none" w:sz="0" w:space="0" w:color="auto"/>
            <w:left w:val="none" w:sz="0" w:space="0" w:color="auto"/>
            <w:bottom w:val="none" w:sz="0" w:space="0" w:color="auto"/>
            <w:right w:val="none" w:sz="0" w:space="0" w:color="auto"/>
          </w:divBdr>
        </w:div>
        <w:div w:id="186334832">
          <w:marLeft w:val="0"/>
          <w:marRight w:val="0"/>
          <w:marTop w:val="0"/>
          <w:marBottom w:val="0"/>
          <w:divBdr>
            <w:top w:val="none" w:sz="0" w:space="0" w:color="auto"/>
            <w:left w:val="none" w:sz="0" w:space="0" w:color="auto"/>
            <w:bottom w:val="none" w:sz="0" w:space="0" w:color="auto"/>
            <w:right w:val="none" w:sz="0" w:space="0" w:color="auto"/>
          </w:divBdr>
        </w:div>
        <w:div w:id="1656640280">
          <w:marLeft w:val="0"/>
          <w:marRight w:val="0"/>
          <w:marTop w:val="0"/>
          <w:marBottom w:val="0"/>
          <w:divBdr>
            <w:top w:val="none" w:sz="0" w:space="0" w:color="auto"/>
            <w:left w:val="none" w:sz="0" w:space="0" w:color="auto"/>
            <w:bottom w:val="none" w:sz="0" w:space="0" w:color="auto"/>
            <w:right w:val="none" w:sz="0" w:space="0" w:color="auto"/>
          </w:divBdr>
        </w:div>
      </w:divsChild>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36711238">
      <w:bodyDiv w:val="1"/>
      <w:marLeft w:val="0"/>
      <w:marRight w:val="0"/>
      <w:marTop w:val="0"/>
      <w:marBottom w:val="0"/>
      <w:divBdr>
        <w:top w:val="none" w:sz="0" w:space="0" w:color="auto"/>
        <w:left w:val="none" w:sz="0" w:space="0" w:color="auto"/>
        <w:bottom w:val="none" w:sz="0" w:space="0" w:color="auto"/>
        <w:right w:val="none" w:sz="0" w:space="0" w:color="auto"/>
      </w:divBdr>
    </w:div>
    <w:div w:id="1456606219">
      <w:bodyDiv w:val="1"/>
      <w:marLeft w:val="0"/>
      <w:marRight w:val="0"/>
      <w:marTop w:val="0"/>
      <w:marBottom w:val="0"/>
      <w:divBdr>
        <w:top w:val="none" w:sz="0" w:space="0" w:color="auto"/>
        <w:left w:val="none" w:sz="0" w:space="0" w:color="auto"/>
        <w:bottom w:val="none" w:sz="0" w:space="0" w:color="auto"/>
        <w:right w:val="none" w:sz="0" w:space="0" w:color="auto"/>
      </w:divBdr>
      <w:divsChild>
        <w:div w:id="747926838">
          <w:marLeft w:val="0"/>
          <w:marRight w:val="0"/>
          <w:marTop w:val="0"/>
          <w:marBottom w:val="0"/>
          <w:divBdr>
            <w:top w:val="none" w:sz="0" w:space="0" w:color="auto"/>
            <w:left w:val="none" w:sz="0" w:space="0" w:color="auto"/>
            <w:bottom w:val="none" w:sz="0" w:space="0" w:color="auto"/>
            <w:right w:val="none" w:sz="0" w:space="0" w:color="auto"/>
          </w:divBdr>
        </w:div>
        <w:div w:id="1432122643">
          <w:marLeft w:val="0"/>
          <w:marRight w:val="0"/>
          <w:marTop w:val="0"/>
          <w:marBottom w:val="0"/>
          <w:divBdr>
            <w:top w:val="none" w:sz="0" w:space="0" w:color="auto"/>
            <w:left w:val="none" w:sz="0" w:space="0" w:color="auto"/>
            <w:bottom w:val="none" w:sz="0" w:space="0" w:color="auto"/>
            <w:right w:val="none" w:sz="0" w:space="0" w:color="auto"/>
          </w:divBdr>
        </w:div>
        <w:div w:id="385573003">
          <w:marLeft w:val="0"/>
          <w:marRight w:val="0"/>
          <w:marTop w:val="0"/>
          <w:marBottom w:val="0"/>
          <w:divBdr>
            <w:top w:val="none" w:sz="0" w:space="0" w:color="auto"/>
            <w:left w:val="none" w:sz="0" w:space="0" w:color="auto"/>
            <w:bottom w:val="none" w:sz="0" w:space="0" w:color="auto"/>
            <w:right w:val="none" w:sz="0" w:space="0" w:color="auto"/>
          </w:divBdr>
        </w:div>
      </w:divsChild>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36966180">
      <w:bodyDiv w:val="1"/>
      <w:marLeft w:val="0"/>
      <w:marRight w:val="0"/>
      <w:marTop w:val="0"/>
      <w:marBottom w:val="0"/>
      <w:divBdr>
        <w:top w:val="none" w:sz="0" w:space="0" w:color="auto"/>
        <w:left w:val="none" w:sz="0" w:space="0" w:color="auto"/>
        <w:bottom w:val="none" w:sz="0" w:space="0" w:color="auto"/>
        <w:right w:val="none" w:sz="0" w:space="0" w:color="auto"/>
      </w:divBdr>
      <w:divsChild>
        <w:div w:id="467743648">
          <w:marLeft w:val="0"/>
          <w:marRight w:val="0"/>
          <w:marTop w:val="0"/>
          <w:marBottom w:val="0"/>
          <w:divBdr>
            <w:top w:val="none" w:sz="0" w:space="0" w:color="auto"/>
            <w:left w:val="none" w:sz="0" w:space="0" w:color="auto"/>
            <w:bottom w:val="none" w:sz="0" w:space="0" w:color="auto"/>
            <w:right w:val="none" w:sz="0" w:space="0" w:color="auto"/>
          </w:divBdr>
        </w:div>
        <w:div w:id="179247204">
          <w:marLeft w:val="0"/>
          <w:marRight w:val="0"/>
          <w:marTop w:val="0"/>
          <w:marBottom w:val="0"/>
          <w:divBdr>
            <w:top w:val="none" w:sz="0" w:space="0" w:color="auto"/>
            <w:left w:val="none" w:sz="0" w:space="0" w:color="auto"/>
            <w:bottom w:val="none" w:sz="0" w:space="0" w:color="auto"/>
            <w:right w:val="none" w:sz="0" w:space="0" w:color="auto"/>
          </w:divBdr>
        </w:div>
        <w:div w:id="1074816073">
          <w:marLeft w:val="0"/>
          <w:marRight w:val="0"/>
          <w:marTop w:val="0"/>
          <w:marBottom w:val="0"/>
          <w:divBdr>
            <w:top w:val="none" w:sz="0" w:space="0" w:color="auto"/>
            <w:left w:val="none" w:sz="0" w:space="0" w:color="auto"/>
            <w:bottom w:val="none" w:sz="0" w:space="0" w:color="auto"/>
            <w:right w:val="none" w:sz="0" w:space="0" w:color="auto"/>
          </w:divBdr>
        </w:div>
      </w:divsChild>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211775">
      <w:bodyDiv w:val="1"/>
      <w:marLeft w:val="0"/>
      <w:marRight w:val="0"/>
      <w:marTop w:val="0"/>
      <w:marBottom w:val="0"/>
      <w:divBdr>
        <w:top w:val="none" w:sz="0" w:space="0" w:color="auto"/>
        <w:left w:val="none" w:sz="0" w:space="0" w:color="auto"/>
        <w:bottom w:val="none" w:sz="0" w:space="0" w:color="auto"/>
        <w:right w:val="none" w:sz="0" w:space="0" w:color="auto"/>
      </w:divBdr>
      <w:divsChild>
        <w:div w:id="295570157">
          <w:marLeft w:val="0"/>
          <w:marRight w:val="0"/>
          <w:marTop w:val="0"/>
          <w:marBottom w:val="0"/>
          <w:divBdr>
            <w:top w:val="none" w:sz="0" w:space="0" w:color="auto"/>
            <w:left w:val="none" w:sz="0" w:space="0" w:color="auto"/>
            <w:bottom w:val="none" w:sz="0" w:space="0" w:color="auto"/>
            <w:right w:val="none" w:sz="0" w:space="0" w:color="auto"/>
          </w:divBdr>
        </w:div>
        <w:div w:id="1060907260">
          <w:marLeft w:val="0"/>
          <w:marRight w:val="0"/>
          <w:marTop w:val="0"/>
          <w:marBottom w:val="0"/>
          <w:divBdr>
            <w:top w:val="none" w:sz="0" w:space="0" w:color="auto"/>
            <w:left w:val="none" w:sz="0" w:space="0" w:color="auto"/>
            <w:bottom w:val="none" w:sz="0" w:space="0" w:color="auto"/>
            <w:right w:val="none" w:sz="0" w:space="0" w:color="auto"/>
          </w:divBdr>
        </w:div>
        <w:div w:id="1685746705">
          <w:marLeft w:val="0"/>
          <w:marRight w:val="0"/>
          <w:marTop w:val="0"/>
          <w:marBottom w:val="0"/>
          <w:divBdr>
            <w:top w:val="none" w:sz="0" w:space="0" w:color="auto"/>
            <w:left w:val="none" w:sz="0" w:space="0" w:color="auto"/>
            <w:bottom w:val="none" w:sz="0" w:space="0" w:color="auto"/>
            <w:right w:val="none" w:sz="0" w:space="0" w:color="auto"/>
          </w:divBdr>
        </w:div>
      </w:divsChild>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885633813">
      <w:bodyDiv w:val="1"/>
      <w:marLeft w:val="0"/>
      <w:marRight w:val="0"/>
      <w:marTop w:val="0"/>
      <w:marBottom w:val="0"/>
      <w:divBdr>
        <w:top w:val="none" w:sz="0" w:space="0" w:color="auto"/>
        <w:left w:val="none" w:sz="0" w:space="0" w:color="auto"/>
        <w:bottom w:val="none" w:sz="0" w:space="0" w:color="auto"/>
        <w:right w:val="none" w:sz="0" w:space="0" w:color="auto"/>
      </w:divBdr>
      <w:divsChild>
        <w:div w:id="113990462">
          <w:marLeft w:val="0"/>
          <w:marRight w:val="0"/>
          <w:marTop w:val="0"/>
          <w:marBottom w:val="0"/>
          <w:divBdr>
            <w:top w:val="none" w:sz="0" w:space="0" w:color="auto"/>
            <w:left w:val="none" w:sz="0" w:space="0" w:color="auto"/>
            <w:bottom w:val="none" w:sz="0" w:space="0" w:color="auto"/>
            <w:right w:val="none" w:sz="0" w:space="0" w:color="auto"/>
          </w:divBdr>
        </w:div>
        <w:div w:id="2062485734">
          <w:marLeft w:val="0"/>
          <w:marRight w:val="0"/>
          <w:marTop w:val="0"/>
          <w:marBottom w:val="0"/>
          <w:divBdr>
            <w:top w:val="none" w:sz="0" w:space="0" w:color="auto"/>
            <w:left w:val="none" w:sz="0" w:space="0" w:color="auto"/>
            <w:bottom w:val="none" w:sz="0" w:space="0" w:color="auto"/>
            <w:right w:val="none" w:sz="0" w:space="0" w:color="auto"/>
          </w:divBdr>
        </w:div>
        <w:div w:id="1617517484">
          <w:marLeft w:val="0"/>
          <w:marRight w:val="0"/>
          <w:marTop w:val="0"/>
          <w:marBottom w:val="0"/>
          <w:divBdr>
            <w:top w:val="none" w:sz="0" w:space="0" w:color="auto"/>
            <w:left w:val="none" w:sz="0" w:space="0" w:color="auto"/>
            <w:bottom w:val="none" w:sz="0" w:space="0" w:color="auto"/>
            <w:right w:val="none" w:sz="0" w:space="0" w:color="auto"/>
          </w:divBdr>
        </w:div>
      </w:divsChild>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55020758">
      <w:bodyDiv w:val="1"/>
      <w:marLeft w:val="0"/>
      <w:marRight w:val="0"/>
      <w:marTop w:val="0"/>
      <w:marBottom w:val="0"/>
      <w:divBdr>
        <w:top w:val="none" w:sz="0" w:space="0" w:color="auto"/>
        <w:left w:val="none" w:sz="0" w:space="0" w:color="auto"/>
        <w:bottom w:val="none" w:sz="0" w:space="0" w:color="auto"/>
        <w:right w:val="none" w:sz="0" w:space="0" w:color="auto"/>
      </w:divBdr>
      <w:divsChild>
        <w:div w:id="1839692303">
          <w:marLeft w:val="0"/>
          <w:marRight w:val="0"/>
          <w:marTop w:val="0"/>
          <w:marBottom w:val="0"/>
          <w:divBdr>
            <w:top w:val="none" w:sz="0" w:space="0" w:color="auto"/>
            <w:left w:val="none" w:sz="0" w:space="0" w:color="auto"/>
            <w:bottom w:val="none" w:sz="0" w:space="0" w:color="auto"/>
            <w:right w:val="none" w:sz="0" w:space="0" w:color="auto"/>
          </w:divBdr>
        </w:div>
        <w:div w:id="1052465162">
          <w:marLeft w:val="0"/>
          <w:marRight w:val="0"/>
          <w:marTop w:val="0"/>
          <w:marBottom w:val="0"/>
          <w:divBdr>
            <w:top w:val="none" w:sz="0" w:space="0" w:color="auto"/>
            <w:left w:val="none" w:sz="0" w:space="0" w:color="auto"/>
            <w:bottom w:val="none" w:sz="0" w:space="0" w:color="auto"/>
            <w:right w:val="none" w:sz="0" w:space="0" w:color="auto"/>
          </w:divBdr>
        </w:div>
        <w:div w:id="433135224">
          <w:marLeft w:val="0"/>
          <w:marRight w:val="0"/>
          <w:marTop w:val="0"/>
          <w:marBottom w:val="0"/>
          <w:divBdr>
            <w:top w:val="none" w:sz="0" w:space="0" w:color="auto"/>
            <w:left w:val="none" w:sz="0" w:space="0" w:color="auto"/>
            <w:bottom w:val="none" w:sz="0" w:space="0" w:color="auto"/>
            <w:right w:val="none" w:sz="0" w:space="0" w:color="auto"/>
          </w:divBdr>
        </w:div>
      </w:divsChild>
    </w:div>
    <w:div w:id="1955165808">
      <w:bodyDiv w:val="1"/>
      <w:marLeft w:val="0"/>
      <w:marRight w:val="0"/>
      <w:marTop w:val="0"/>
      <w:marBottom w:val="0"/>
      <w:divBdr>
        <w:top w:val="none" w:sz="0" w:space="0" w:color="auto"/>
        <w:left w:val="none" w:sz="0" w:space="0" w:color="auto"/>
        <w:bottom w:val="none" w:sz="0" w:space="0" w:color="auto"/>
        <w:right w:val="none" w:sz="0" w:space="0" w:color="auto"/>
      </w:divBdr>
    </w:div>
    <w:div w:id="1955865064">
      <w:bodyDiv w:val="1"/>
      <w:marLeft w:val="0"/>
      <w:marRight w:val="0"/>
      <w:marTop w:val="0"/>
      <w:marBottom w:val="0"/>
      <w:divBdr>
        <w:top w:val="none" w:sz="0" w:space="0" w:color="auto"/>
        <w:left w:val="none" w:sz="0" w:space="0" w:color="auto"/>
        <w:bottom w:val="none" w:sz="0" w:space="0" w:color="auto"/>
        <w:right w:val="none" w:sz="0" w:space="0" w:color="auto"/>
      </w:divBdr>
      <w:divsChild>
        <w:div w:id="1271475290">
          <w:marLeft w:val="0"/>
          <w:marRight w:val="0"/>
          <w:marTop w:val="0"/>
          <w:marBottom w:val="0"/>
          <w:divBdr>
            <w:top w:val="none" w:sz="0" w:space="0" w:color="auto"/>
            <w:left w:val="none" w:sz="0" w:space="0" w:color="auto"/>
            <w:bottom w:val="none" w:sz="0" w:space="0" w:color="auto"/>
            <w:right w:val="none" w:sz="0" w:space="0" w:color="auto"/>
          </w:divBdr>
        </w:div>
        <w:div w:id="2108383771">
          <w:marLeft w:val="0"/>
          <w:marRight w:val="0"/>
          <w:marTop w:val="0"/>
          <w:marBottom w:val="0"/>
          <w:divBdr>
            <w:top w:val="none" w:sz="0" w:space="0" w:color="auto"/>
            <w:left w:val="none" w:sz="0" w:space="0" w:color="auto"/>
            <w:bottom w:val="none" w:sz="0" w:space="0" w:color="auto"/>
            <w:right w:val="none" w:sz="0" w:space="0" w:color="auto"/>
          </w:divBdr>
        </w:div>
        <w:div w:id="1185903944">
          <w:marLeft w:val="0"/>
          <w:marRight w:val="0"/>
          <w:marTop w:val="0"/>
          <w:marBottom w:val="0"/>
          <w:divBdr>
            <w:top w:val="none" w:sz="0" w:space="0" w:color="auto"/>
            <w:left w:val="none" w:sz="0" w:space="0" w:color="auto"/>
            <w:bottom w:val="none" w:sz="0" w:space="0" w:color="auto"/>
            <w:right w:val="none" w:sz="0" w:space="0" w:color="auto"/>
          </w:divBdr>
        </w:div>
      </w:divsChild>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7363393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17419068">
      <w:bodyDiv w:val="1"/>
      <w:marLeft w:val="0"/>
      <w:marRight w:val="0"/>
      <w:marTop w:val="0"/>
      <w:marBottom w:val="0"/>
      <w:divBdr>
        <w:top w:val="none" w:sz="0" w:space="0" w:color="auto"/>
        <w:left w:val="none" w:sz="0" w:space="0" w:color="auto"/>
        <w:bottom w:val="none" w:sz="0" w:space="0" w:color="auto"/>
        <w:right w:val="none" w:sz="0" w:space="0" w:color="auto"/>
      </w:divBdr>
      <w:divsChild>
        <w:div w:id="1508321916">
          <w:marLeft w:val="0"/>
          <w:marRight w:val="0"/>
          <w:marTop w:val="0"/>
          <w:marBottom w:val="0"/>
          <w:divBdr>
            <w:top w:val="none" w:sz="0" w:space="0" w:color="auto"/>
            <w:left w:val="none" w:sz="0" w:space="0" w:color="auto"/>
            <w:bottom w:val="none" w:sz="0" w:space="0" w:color="auto"/>
            <w:right w:val="none" w:sz="0" w:space="0" w:color="auto"/>
          </w:divBdr>
        </w:div>
        <w:div w:id="2099331539">
          <w:marLeft w:val="0"/>
          <w:marRight w:val="0"/>
          <w:marTop w:val="0"/>
          <w:marBottom w:val="0"/>
          <w:divBdr>
            <w:top w:val="none" w:sz="0" w:space="0" w:color="auto"/>
            <w:left w:val="none" w:sz="0" w:space="0" w:color="auto"/>
            <w:bottom w:val="none" w:sz="0" w:space="0" w:color="auto"/>
            <w:right w:val="none" w:sz="0" w:space="0" w:color="auto"/>
          </w:divBdr>
        </w:div>
        <w:div w:id="1288856816">
          <w:marLeft w:val="0"/>
          <w:marRight w:val="0"/>
          <w:marTop w:val="0"/>
          <w:marBottom w:val="0"/>
          <w:divBdr>
            <w:top w:val="none" w:sz="0" w:space="0" w:color="auto"/>
            <w:left w:val="none" w:sz="0" w:space="0" w:color="auto"/>
            <w:bottom w:val="none" w:sz="0" w:space="0" w:color="auto"/>
            <w:right w:val="none" w:sz="0" w:space="0" w:color="auto"/>
          </w:divBdr>
        </w:div>
      </w:divsChild>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emoneyadvisor.com/practice-management/coming-in-july-client-portal-improvements-and-discontinuations-for-an-enhanced-experi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moneyadvisor.com/blog/?elqTrackId=AC190DD33F36209CBBF3EF74FB893D06&amp;elqTrack=true" TargetMode="External"/><Relationship Id="rId4" Type="http://schemas.openxmlformats.org/officeDocument/2006/relationships/numbering" Target="numbering.xml"/><Relationship Id="rId9" Type="http://schemas.openxmlformats.org/officeDocument/2006/relationships/hyperlink" Target="https://emoneyadvisor.com/summit/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999A4-2DA8-4711-8698-37761CFF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7008-ee5c-4361-8d17-a1a571168ef5"/>
    <ds:schemaRef ds:uri="1f58dd26-8a67-4a90-b6c9-56415561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655DF-4D40-4217-B6C9-C190CA5E814D}">
  <ds:schemaRefs>
    <ds:schemaRef ds:uri="http://schemas.microsoft.com/office/2006/metadata/properties"/>
    <ds:schemaRef ds:uri="http://schemas.microsoft.com/office/infopath/2007/PartnerControls"/>
    <ds:schemaRef ds:uri="95137008-ee5c-4361-8d17-a1a571168ef5"/>
    <ds:schemaRef ds:uri="1f58dd26-8a67-4a90-b6c9-564155616275"/>
  </ds:schemaRefs>
</ds:datastoreItem>
</file>

<file path=customXml/itemProps3.xml><?xml version="1.0" encoding="utf-8"?>
<ds:datastoreItem xmlns:ds="http://schemas.openxmlformats.org/officeDocument/2006/customXml" ds:itemID="{E90C14B6-A552-4933-8D6B-1F9085EEE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1872</Characters>
  <Application>Microsoft Office Word</Application>
  <DocSecurity>0</DocSecurity>
  <Lines>15</Lines>
  <Paragraphs>4</Paragraphs>
  <ScaleCrop>false</ScaleCrop>
  <Company>eMoney Advisor LLC.</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4</cp:revision>
  <dcterms:created xsi:type="dcterms:W3CDTF">2025-07-01T19:22:00Z</dcterms:created>
  <dcterms:modified xsi:type="dcterms:W3CDTF">2025-07-01T19:26:00Z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